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7B" w:rsidRPr="0080233E" w:rsidRDefault="009340C2" w:rsidP="00EF2E7B">
      <w:pPr>
        <w:jc w:val="center"/>
        <w:rPr>
          <w:rFonts w:ascii="Calibri" w:hAnsi="Calibri" w:cs="Calibri"/>
          <w:b/>
          <w:sz w:val="44"/>
          <w:szCs w:val="44"/>
        </w:rPr>
      </w:pPr>
      <w:r w:rsidRPr="0080233E">
        <w:rPr>
          <w:rFonts w:ascii="Calibri" w:hAnsi="Calibri" w:cs="Calibri"/>
          <w:b/>
          <w:sz w:val="44"/>
          <w:szCs w:val="44"/>
        </w:rPr>
        <w:t xml:space="preserve">Elliott </w:t>
      </w:r>
      <w:proofErr w:type="spellStart"/>
      <w:r w:rsidRPr="0080233E">
        <w:rPr>
          <w:rFonts w:ascii="Calibri" w:hAnsi="Calibri" w:cs="Calibri"/>
          <w:b/>
          <w:sz w:val="44"/>
          <w:szCs w:val="44"/>
        </w:rPr>
        <w:t>Erwitt</w:t>
      </w:r>
      <w:proofErr w:type="spellEnd"/>
    </w:p>
    <w:p w:rsidR="009340C2" w:rsidRPr="0080233E" w:rsidRDefault="009340C2" w:rsidP="00EF2E7B">
      <w:pPr>
        <w:jc w:val="center"/>
        <w:rPr>
          <w:rFonts w:ascii="Calibri" w:hAnsi="Calibri" w:cs="Calibri"/>
          <w:b/>
          <w:i/>
          <w:sz w:val="44"/>
          <w:szCs w:val="44"/>
        </w:rPr>
      </w:pPr>
      <w:r w:rsidRPr="0080233E">
        <w:rPr>
          <w:rFonts w:ascii="Calibri" w:hAnsi="Calibri" w:cs="Calibri"/>
          <w:sz w:val="44"/>
          <w:szCs w:val="44"/>
        </w:rPr>
        <w:t xml:space="preserve"> </w:t>
      </w:r>
      <w:r w:rsidRPr="0080233E">
        <w:rPr>
          <w:rFonts w:ascii="Calibri" w:hAnsi="Calibri" w:cs="Calibri"/>
          <w:b/>
          <w:i/>
          <w:sz w:val="44"/>
          <w:szCs w:val="44"/>
        </w:rPr>
        <w:t>Vintage</w:t>
      </w:r>
    </w:p>
    <w:p w:rsidR="009340C2" w:rsidRPr="0080233E" w:rsidRDefault="00B842A9" w:rsidP="00EF2E7B">
      <w:pPr>
        <w:jc w:val="center"/>
        <w:rPr>
          <w:rFonts w:ascii="Calibri" w:hAnsi="Calibri" w:cs="Calibri"/>
          <w:b/>
          <w:sz w:val="44"/>
          <w:szCs w:val="44"/>
        </w:rPr>
      </w:pPr>
      <w:r w:rsidRPr="0080233E">
        <w:rPr>
          <w:rFonts w:ascii="Calibri" w:hAnsi="Calibri" w:cs="Calibri"/>
          <w:b/>
          <w:sz w:val="44"/>
          <w:szCs w:val="44"/>
        </w:rPr>
        <w:t xml:space="preserve">Museo </w:t>
      </w:r>
      <w:r w:rsidR="009340C2" w:rsidRPr="0080233E">
        <w:rPr>
          <w:rFonts w:ascii="Calibri" w:hAnsi="Calibri" w:cs="Calibri"/>
          <w:b/>
          <w:sz w:val="44"/>
          <w:szCs w:val="44"/>
        </w:rPr>
        <w:t>Villa Bassi Rathgeb</w:t>
      </w:r>
    </w:p>
    <w:p w:rsidR="009340C2" w:rsidRPr="0080233E" w:rsidRDefault="00A60755" w:rsidP="00EF2E7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28 </w:t>
      </w:r>
      <w:r w:rsidR="00EF2E7B" w:rsidRPr="0080233E">
        <w:rPr>
          <w:rFonts w:ascii="Calibri" w:hAnsi="Calibri" w:cs="Calibri"/>
          <w:sz w:val="24"/>
          <w:szCs w:val="24"/>
        </w:rPr>
        <w:t>gennaio</w:t>
      </w:r>
      <w:r w:rsidR="009340C2" w:rsidRPr="0080233E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 xml:space="preserve">11 </w:t>
      </w:r>
      <w:r w:rsidR="00EF2E7B" w:rsidRPr="0080233E">
        <w:rPr>
          <w:rFonts w:ascii="Calibri" w:hAnsi="Calibri" w:cs="Calibri"/>
          <w:sz w:val="24"/>
          <w:szCs w:val="24"/>
        </w:rPr>
        <w:t xml:space="preserve">giugno 2023 </w:t>
      </w:r>
    </w:p>
    <w:p w:rsidR="0080233E" w:rsidRPr="00C145B6" w:rsidRDefault="008C6326" w:rsidP="00EF2E7B">
      <w:pPr>
        <w:jc w:val="center"/>
        <w:rPr>
          <w:rFonts w:ascii="Calibri" w:hAnsi="Calibri" w:cs="Calibri"/>
          <w:b/>
          <w:i/>
          <w:sz w:val="24"/>
          <w:szCs w:val="24"/>
          <w:u w:val="single"/>
        </w:rPr>
      </w:pPr>
      <w:r w:rsidRPr="00C145B6">
        <w:rPr>
          <w:rFonts w:ascii="Calibri" w:hAnsi="Calibri" w:cs="Calibri"/>
          <w:b/>
          <w:i/>
          <w:sz w:val="24"/>
          <w:szCs w:val="24"/>
          <w:u w:val="single"/>
        </w:rPr>
        <w:t>ORGANIZZATA DAL</w:t>
      </w:r>
      <w:r w:rsidR="0080233E" w:rsidRPr="00C145B6">
        <w:rPr>
          <w:rFonts w:ascii="Calibri" w:hAnsi="Calibri" w:cs="Calibri"/>
          <w:b/>
          <w:i/>
          <w:sz w:val="24"/>
          <w:szCs w:val="24"/>
          <w:u w:val="single"/>
        </w:rPr>
        <w:t>L’ASSESSORATO ALLA CULTURA DEL COMUNE DI ABANO TERME</w:t>
      </w:r>
    </w:p>
    <w:p w:rsidR="008C6326" w:rsidRPr="0080233E" w:rsidRDefault="0080233E" w:rsidP="0080233E">
      <w:pPr>
        <w:jc w:val="center"/>
        <w:rPr>
          <w:rFonts w:ascii="Calibri" w:hAnsi="Calibri" w:cs="Calibri"/>
          <w:b/>
          <w:i/>
          <w:sz w:val="24"/>
          <w:szCs w:val="24"/>
          <w:u w:val="single"/>
        </w:rPr>
      </w:pPr>
      <w:r w:rsidRPr="00C145B6">
        <w:rPr>
          <w:rFonts w:ascii="Calibri" w:hAnsi="Calibri" w:cs="Calibri"/>
          <w:b/>
          <w:i/>
          <w:sz w:val="24"/>
          <w:szCs w:val="24"/>
          <w:u w:val="single"/>
        </w:rPr>
        <w:t xml:space="preserve"> IN COLLABORAZIONE CON </w:t>
      </w:r>
      <w:r w:rsidR="008C6326" w:rsidRPr="00C145B6">
        <w:rPr>
          <w:rFonts w:ascii="Calibri" w:hAnsi="Calibri" w:cs="Calibri"/>
          <w:b/>
          <w:i/>
          <w:sz w:val="24"/>
          <w:szCs w:val="24"/>
          <w:u w:val="single"/>
        </w:rPr>
        <w:t>SUAZES</w:t>
      </w:r>
      <w:r w:rsidRPr="00C145B6">
        <w:rPr>
          <w:rFonts w:ascii="Calibri" w:hAnsi="Calibri" w:cs="Calibri"/>
          <w:b/>
          <w:i/>
          <w:sz w:val="24"/>
          <w:szCs w:val="24"/>
          <w:u w:val="single"/>
        </w:rPr>
        <w:t xml:space="preserve"> e </w:t>
      </w:r>
      <w:r w:rsidR="00933D53">
        <w:rPr>
          <w:rFonts w:ascii="Calibri" w:hAnsi="Calibri" w:cs="Calibri"/>
          <w:b/>
          <w:i/>
          <w:sz w:val="24"/>
          <w:szCs w:val="24"/>
          <w:u w:val="single"/>
        </w:rPr>
        <w:t>COOPCULTURE.</w:t>
      </w:r>
    </w:p>
    <w:p w:rsidR="008C6326" w:rsidRPr="0080233E" w:rsidRDefault="008C6326" w:rsidP="00B842A9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0233E">
        <w:rPr>
          <w:rFonts w:ascii="Calibri" w:hAnsi="Calibri" w:cs="Calibri"/>
          <w:b/>
          <w:sz w:val="24"/>
          <w:szCs w:val="24"/>
          <w:u w:val="single"/>
        </w:rPr>
        <w:t>A cura di Marco Minuz</w:t>
      </w:r>
    </w:p>
    <w:p w:rsidR="008C6326" w:rsidRDefault="0080233E" w:rsidP="00D549F8">
      <w:pPr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Comunicato Stampa </w:t>
      </w:r>
    </w:p>
    <w:p w:rsidR="00B842A9" w:rsidRPr="0080233E" w:rsidRDefault="00B842A9" w:rsidP="00B842A9">
      <w:pPr>
        <w:jc w:val="both"/>
        <w:rPr>
          <w:rFonts w:ascii="Calibri" w:hAnsi="Calibri" w:cs="Calibri"/>
          <w:b/>
          <w:sz w:val="24"/>
          <w:szCs w:val="24"/>
        </w:rPr>
      </w:pPr>
      <w:r w:rsidRPr="0080233E">
        <w:rPr>
          <w:rFonts w:ascii="Calibri" w:hAnsi="Calibri" w:cs="Calibri"/>
          <w:b/>
          <w:sz w:val="24"/>
          <w:szCs w:val="24"/>
        </w:rPr>
        <w:t xml:space="preserve">Il 2023 del Museo Villa Bassi Rathgeb </w:t>
      </w:r>
      <w:r w:rsidR="0080233E" w:rsidRPr="0080233E">
        <w:rPr>
          <w:rFonts w:ascii="Calibri" w:hAnsi="Calibri" w:cs="Calibri"/>
          <w:b/>
          <w:sz w:val="24"/>
          <w:szCs w:val="24"/>
        </w:rPr>
        <w:t xml:space="preserve">di Abano Terme parte alla grande </w:t>
      </w:r>
      <w:r w:rsidRPr="0080233E">
        <w:rPr>
          <w:rFonts w:ascii="Calibri" w:hAnsi="Calibri" w:cs="Calibri"/>
          <w:b/>
          <w:sz w:val="24"/>
          <w:szCs w:val="24"/>
        </w:rPr>
        <w:t>con u</w:t>
      </w:r>
      <w:r w:rsidR="000B0BF4">
        <w:rPr>
          <w:rFonts w:ascii="Calibri" w:hAnsi="Calibri" w:cs="Calibri"/>
          <w:b/>
          <w:sz w:val="24"/>
          <w:szCs w:val="24"/>
        </w:rPr>
        <w:t>na m</w:t>
      </w:r>
      <w:r w:rsidR="00B60444" w:rsidRPr="0080233E">
        <w:rPr>
          <w:rFonts w:ascii="Calibri" w:hAnsi="Calibri" w:cs="Calibri"/>
          <w:b/>
          <w:sz w:val="24"/>
          <w:szCs w:val="24"/>
        </w:rPr>
        <w:t xml:space="preserve">ostra dedicata </w:t>
      </w:r>
      <w:r w:rsidR="00A60755">
        <w:rPr>
          <w:rFonts w:ascii="Calibri" w:hAnsi="Calibri" w:cs="Calibri"/>
          <w:b/>
          <w:sz w:val="24"/>
          <w:szCs w:val="24"/>
        </w:rPr>
        <w:t>ad uno dei più grandi fotografi</w:t>
      </w:r>
      <w:r w:rsidRPr="0080233E">
        <w:rPr>
          <w:rFonts w:ascii="Calibri" w:hAnsi="Calibri" w:cs="Calibri"/>
          <w:b/>
          <w:sz w:val="24"/>
          <w:szCs w:val="24"/>
        </w:rPr>
        <w:t xml:space="preserve"> </w:t>
      </w:r>
      <w:r w:rsidR="00A60755">
        <w:rPr>
          <w:rFonts w:ascii="Calibri" w:hAnsi="Calibri" w:cs="Calibri"/>
          <w:b/>
          <w:sz w:val="24"/>
          <w:szCs w:val="24"/>
        </w:rPr>
        <w:t xml:space="preserve">viventi </w:t>
      </w:r>
      <w:r w:rsidRPr="0080233E">
        <w:rPr>
          <w:rFonts w:ascii="Calibri" w:hAnsi="Calibri" w:cs="Calibri"/>
          <w:b/>
          <w:sz w:val="24"/>
          <w:szCs w:val="24"/>
        </w:rPr>
        <w:t>del 900: Elliot</w:t>
      </w:r>
      <w:r w:rsidR="000B0BF4">
        <w:rPr>
          <w:rFonts w:ascii="Calibri" w:hAnsi="Calibri" w:cs="Calibri"/>
          <w:b/>
          <w:sz w:val="24"/>
          <w:szCs w:val="24"/>
        </w:rPr>
        <w:t>t</w:t>
      </w:r>
      <w:r w:rsidRPr="0080233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80233E">
        <w:rPr>
          <w:rFonts w:ascii="Calibri" w:hAnsi="Calibri" w:cs="Calibri"/>
          <w:b/>
          <w:sz w:val="24"/>
          <w:szCs w:val="24"/>
        </w:rPr>
        <w:t>Erwitt</w:t>
      </w:r>
      <w:proofErr w:type="spellEnd"/>
      <w:r w:rsidRPr="0080233E">
        <w:rPr>
          <w:rFonts w:ascii="Calibri" w:hAnsi="Calibri" w:cs="Calibri"/>
          <w:b/>
          <w:sz w:val="24"/>
          <w:szCs w:val="24"/>
        </w:rPr>
        <w:t>.</w:t>
      </w:r>
    </w:p>
    <w:p w:rsidR="00B60444" w:rsidRPr="00B842A9" w:rsidRDefault="00B60444" w:rsidP="00B842A9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42A9">
        <w:rPr>
          <w:rFonts w:ascii="Calibri" w:hAnsi="Calibri" w:cs="Calibri"/>
          <w:sz w:val="24"/>
          <w:szCs w:val="24"/>
        </w:rPr>
        <w:t>Erwitt</w:t>
      </w:r>
      <w:proofErr w:type="spellEnd"/>
      <w:r w:rsidRPr="00B842A9">
        <w:rPr>
          <w:rFonts w:ascii="Calibri" w:hAnsi="Calibri" w:cs="Calibri"/>
          <w:sz w:val="24"/>
          <w:szCs w:val="24"/>
        </w:rPr>
        <w:t xml:space="preserve"> h</w:t>
      </w:r>
      <w:r w:rsidR="00591359" w:rsidRPr="00B842A9">
        <w:rPr>
          <w:rFonts w:ascii="Calibri" w:hAnsi="Calibri" w:cs="Calibri"/>
          <w:sz w:val="24"/>
          <w:szCs w:val="24"/>
        </w:rPr>
        <w:t xml:space="preserve">a scattato le prime fotografie dei razzi sovietici </w:t>
      </w:r>
      <w:r w:rsidR="00B705CD" w:rsidRPr="00B842A9">
        <w:rPr>
          <w:rFonts w:ascii="Calibri" w:hAnsi="Calibri" w:cs="Calibri"/>
          <w:sz w:val="24"/>
          <w:szCs w:val="24"/>
        </w:rPr>
        <w:t>e la fotografia</w:t>
      </w:r>
      <w:r w:rsidR="009340C2" w:rsidRPr="00B842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che ritra</w:t>
      </w:r>
      <w:r w:rsidR="00B705CD" w:rsidRPr="00B842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e il confronto verbale tra Nikita Krusciov e Richard Nixon. Tuttavia la fama internazionale è arrivata con le sue immagini umoristiche legate al mondo dei cani anche se la sua carriera è vastissima e </w:t>
      </w:r>
      <w:r w:rsidR="00B842A9" w:rsidRPr="00B842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tocca davvero tantissimi ambiti.</w:t>
      </w:r>
    </w:p>
    <w:p w:rsidR="00B60444" w:rsidRPr="00B842A9" w:rsidRDefault="00B60444" w:rsidP="00B842A9">
      <w:pPr>
        <w:jc w:val="both"/>
        <w:rPr>
          <w:rFonts w:ascii="Calibri" w:hAnsi="Calibri" w:cs="Calibri"/>
          <w:sz w:val="24"/>
          <w:szCs w:val="24"/>
        </w:rPr>
      </w:pPr>
      <w:r w:rsidRPr="00B842A9">
        <w:rPr>
          <w:rFonts w:ascii="Calibri" w:hAnsi="Calibri" w:cs="Calibri"/>
          <w:i/>
          <w:sz w:val="24"/>
          <w:szCs w:val="24"/>
        </w:rPr>
        <w:t xml:space="preserve">“Raramente metto in scena </w:t>
      </w:r>
      <w:r w:rsidR="00933D53">
        <w:rPr>
          <w:rFonts w:ascii="Calibri" w:hAnsi="Calibri" w:cs="Calibri"/>
          <w:i/>
          <w:sz w:val="24"/>
          <w:szCs w:val="24"/>
        </w:rPr>
        <w:t>immagini, le aspetto. . . lascio</w:t>
      </w:r>
      <w:r w:rsidRPr="00B842A9">
        <w:rPr>
          <w:rFonts w:ascii="Calibri" w:hAnsi="Calibri" w:cs="Calibri"/>
          <w:i/>
          <w:sz w:val="24"/>
          <w:szCs w:val="24"/>
        </w:rPr>
        <w:t xml:space="preserve"> che si prendano il loro tempo. A volte pensi che succederà qualcosa, quindi aspetti. Potrebbe avere successo; potrebbe non esserlo. Questa è una cosa meravigliosa delle immagini: l</w:t>
      </w:r>
      <w:r w:rsidR="00A60755">
        <w:rPr>
          <w:rFonts w:ascii="Calibri" w:hAnsi="Calibri" w:cs="Calibri"/>
          <w:i/>
          <w:sz w:val="24"/>
          <w:szCs w:val="24"/>
        </w:rPr>
        <w:t xml:space="preserve">e cose possono succedere“, </w:t>
      </w:r>
      <w:r w:rsidR="00A60755" w:rsidRPr="00A60755">
        <w:rPr>
          <w:rFonts w:ascii="Calibri" w:hAnsi="Calibri" w:cs="Calibri"/>
          <w:sz w:val="24"/>
          <w:szCs w:val="24"/>
        </w:rPr>
        <w:t>dichiarava</w:t>
      </w:r>
      <w:r w:rsidRPr="00A60755">
        <w:rPr>
          <w:rFonts w:ascii="Calibri" w:hAnsi="Calibri" w:cs="Calibri"/>
          <w:sz w:val="24"/>
          <w:szCs w:val="24"/>
        </w:rPr>
        <w:t xml:space="preserve"> Elliot</w:t>
      </w:r>
      <w:r w:rsidR="00994E9B">
        <w:rPr>
          <w:rFonts w:ascii="Calibri" w:hAnsi="Calibri" w:cs="Calibri"/>
          <w:sz w:val="24"/>
          <w:szCs w:val="24"/>
        </w:rPr>
        <w:t>t</w:t>
      </w:r>
      <w:r w:rsidRPr="00A6075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60755">
        <w:rPr>
          <w:rFonts w:ascii="Calibri" w:hAnsi="Calibri" w:cs="Calibri"/>
          <w:sz w:val="24"/>
          <w:szCs w:val="24"/>
        </w:rPr>
        <w:t>Erwitt</w:t>
      </w:r>
      <w:proofErr w:type="spellEnd"/>
      <w:r w:rsidRPr="00A60755">
        <w:rPr>
          <w:rFonts w:ascii="Calibri" w:hAnsi="Calibri" w:cs="Calibri"/>
          <w:sz w:val="24"/>
          <w:szCs w:val="24"/>
        </w:rPr>
        <w:t xml:space="preserve"> mettendo in evidenza la </w:t>
      </w:r>
      <w:r w:rsidR="00591359" w:rsidRPr="00A60755">
        <w:rPr>
          <w:rFonts w:ascii="Calibri" w:hAnsi="Calibri" w:cs="Calibri"/>
          <w:sz w:val="24"/>
          <w:szCs w:val="24"/>
        </w:rPr>
        <w:t xml:space="preserve">sua </w:t>
      </w:r>
      <w:r w:rsidR="00B705CD" w:rsidRPr="00A60755">
        <w:rPr>
          <w:rFonts w:ascii="Calibri" w:hAnsi="Calibri" w:cs="Calibri"/>
          <w:sz w:val="24"/>
          <w:szCs w:val="24"/>
        </w:rPr>
        <w:t xml:space="preserve">innata </w:t>
      </w:r>
      <w:r w:rsidR="00591359" w:rsidRPr="00A60755">
        <w:rPr>
          <w:rFonts w:ascii="Calibri" w:hAnsi="Calibri" w:cs="Calibri"/>
          <w:sz w:val="24"/>
          <w:szCs w:val="24"/>
        </w:rPr>
        <w:t xml:space="preserve">capacità </w:t>
      </w:r>
      <w:r w:rsidRPr="00A60755">
        <w:rPr>
          <w:rFonts w:ascii="Calibri" w:hAnsi="Calibri" w:cs="Calibri"/>
          <w:sz w:val="24"/>
          <w:szCs w:val="24"/>
        </w:rPr>
        <w:t>di intuire cosa accadrà dopo.</w:t>
      </w:r>
    </w:p>
    <w:p w:rsidR="00B60444" w:rsidRPr="0080233E" w:rsidRDefault="00B90520" w:rsidP="00B842A9">
      <w:pPr>
        <w:jc w:val="both"/>
        <w:rPr>
          <w:rFonts w:ascii="Calibri" w:hAnsi="Calibri" w:cs="Calibri"/>
          <w:b/>
          <w:color w:val="1B1B1B"/>
          <w:sz w:val="24"/>
          <w:szCs w:val="24"/>
        </w:rPr>
      </w:pPr>
      <w:r w:rsidRPr="0080233E">
        <w:rPr>
          <w:rFonts w:ascii="Calibri" w:hAnsi="Calibri" w:cs="Calibri"/>
          <w:b/>
          <w:color w:val="1B1B1B"/>
          <w:sz w:val="24"/>
          <w:szCs w:val="24"/>
        </w:rPr>
        <w:t>Le sue </w:t>
      </w:r>
      <w:r w:rsidRPr="0080233E">
        <w:rPr>
          <w:rStyle w:val="Enfasigrassetto"/>
          <w:rFonts w:ascii="Calibri" w:hAnsi="Calibri" w:cs="Calibri"/>
          <w:b w:val="0"/>
          <w:color w:val="1B1B1B"/>
          <w:sz w:val="24"/>
          <w:szCs w:val="24"/>
        </w:rPr>
        <w:t>fotografie in bianco e nero</w:t>
      </w:r>
      <w:r w:rsidRPr="0080233E">
        <w:rPr>
          <w:rFonts w:ascii="Calibri" w:hAnsi="Calibri" w:cs="Calibri"/>
          <w:b/>
          <w:color w:val="1B1B1B"/>
          <w:sz w:val="24"/>
          <w:szCs w:val="24"/>
        </w:rPr>
        <w:t xml:space="preserve"> raccontano </w:t>
      </w:r>
      <w:r w:rsidR="00B60444" w:rsidRPr="0080233E">
        <w:rPr>
          <w:rFonts w:ascii="Calibri" w:hAnsi="Calibri" w:cs="Calibri"/>
          <w:b/>
          <w:color w:val="1B1B1B"/>
          <w:sz w:val="24"/>
          <w:szCs w:val="24"/>
        </w:rPr>
        <w:t xml:space="preserve">una visione del mondo </w:t>
      </w:r>
      <w:r w:rsidRPr="0080233E">
        <w:rPr>
          <w:rFonts w:ascii="Calibri" w:hAnsi="Calibri" w:cs="Calibri"/>
          <w:b/>
          <w:color w:val="1B1B1B"/>
          <w:sz w:val="24"/>
          <w:szCs w:val="24"/>
        </w:rPr>
        <w:t>assolutamente unica e personale, poco focalizzata sul contesto esterno e sul paesaggio e concentrata su ciò che fanno</w:t>
      </w:r>
      <w:r w:rsidR="00B842A9" w:rsidRPr="0080233E">
        <w:rPr>
          <w:rFonts w:ascii="Calibri" w:hAnsi="Calibri" w:cs="Calibri"/>
          <w:b/>
          <w:color w:val="1B1B1B"/>
          <w:sz w:val="24"/>
          <w:szCs w:val="24"/>
        </w:rPr>
        <w:t xml:space="preserve"> davvero</w:t>
      </w:r>
      <w:r w:rsidRPr="0080233E">
        <w:rPr>
          <w:rFonts w:ascii="Calibri" w:hAnsi="Calibri" w:cs="Calibri"/>
          <w:b/>
          <w:color w:val="1B1B1B"/>
          <w:sz w:val="24"/>
          <w:szCs w:val="24"/>
        </w:rPr>
        <w:t xml:space="preserve"> le persone e gli animali. </w:t>
      </w:r>
      <w:r w:rsidR="00B60444" w:rsidRPr="0080233E">
        <w:rPr>
          <w:rFonts w:ascii="Calibri" w:hAnsi="Calibri" w:cs="Calibri"/>
          <w:b/>
          <w:color w:val="1B1B1B"/>
          <w:sz w:val="24"/>
          <w:szCs w:val="24"/>
        </w:rPr>
        <w:t>Rappresentano la vita quotidiana di tutti noi, ci raffigurano quasi in un “dipinto” senza tempo.</w:t>
      </w:r>
    </w:p>
    <w:p w:rsidR="00B60444" w:rsidRDefault="00B60444" w:rsidP="00B842A9">
      <w:pPr>
        <w:jc w:val="both"/>
        <w:rPr>
          <w:rFonts w:ascii="Calibri" w:hAnsi="Calibri" w:cs="Calibri"/>
          <w:b/>
          <w:sz w:val="24"/>
          <w:szCs w:val="24"/>
        </w:rPr>
      </w:pPr>
      <w:r w:rsidRPr="00A60755">
        <w:rPr>
          <w:rFonts w:ascii="Calibri" w:hAnsi="Calibri" w:cs="Calibri"/>
          <w:b/>
          <w:sz w:val="24"/>
          <w:szCs w:val="24"/>
        </w:rPr>
        <w:t xml:space="preserve">L’Assessore alla Cultura del Comune di Abano Terme, Michela Allocca, insieme a </w:t>
      </w:r>
      <w:proofErr w:type="spellStart"/>
      <w:r w:rsidRPr="00A60755">
        <w:rPr>
          <w:rFonts w:ascii="Calibri" w:hAnsi="Calibri" w:cs="Calibri"/>
          <w:b/>
          <w:sz w:val="24"/>
          <w:szCs w:val="24"/>
        </w:rPr>
        <w:t>Suazes</w:t>
      </w:r>
      <w:proofErr w:type="spellEnd"/>
      <w:r w:rsidRPr="00A60755">
        <w:rPr>
          <w:rFonts w:ascii="Calibri" w:hAnsi="Calibri" w:cs="Calibri"/>
          <w:b/>
          <w:sz w:val="24"/>
          <w:szCs w:val="24"/>
        </w:rPr>
        <w:t xml:space="preserve"> e in collaborazione con </w:t>
      </w:r>
      <w:proofErr w:type="spellStart"/>
      <w:r w:rsidRPr="00A60755">
        <w:rPr>
          <w:rFonts w:ascii="Calibri" w:hAnsi="Calibri" w:cs="Calibri"/>
          <w:b/>
          <w:sz w:val="24"/>
          <w:szCs w:val="24"/>
        </w:rPr>
        <w:t>CoopCulture</w:t>
      </w:r>
      <w:proofErr w:type="spellEnd"/>
      <w:r w:rsidRPr="00A60755">
        <w:rPr>
          <w:rFonts w:ascii="Calibri" w:hAnsi="Calibri" w:cs="Calibri"/>
          <w:sz w:val="24"/>
          <w:szCs w:val="24"/>
        </w:rPr>
        <w:t>,</w:t>
      </w:r>
      <w:r w:rsidRPr="00B842A9">
        <w:rPr>
          <w:rFonts w:ascii="Calibri" w:hAnsi="Calibri" w:cs="Calibri"/>
          <w:sz w:val="24"/>
          <w:szCs w:val="24"/>
        </w:rPr>
        <w:t xml:space="preserve"> presenta al Museo Villa Bassi</w:t>
      </w:r>
      <w:r w:rsidR="00A60755">
        <w:rPr>
          <w:rFonts w:ascii="Calibri" w:hAnsi="Calibri" w:cs="Calibri"/>
          <w:sz w:val="24"/>
          <w:szCs w:val="24"/>
        </w:rPr>
        <w:t xml:space="preserve"> Rathgeb</w:t>
      </w:r>
      <w:r w:rsidRPr="00B842A9">
        <w:rPr>
          <w:rFonts w:ascii="Calibri" w:hAnsi="Calibri" w:cs="Calibri"/>
          <w:sz w:val="24"/>
          <w:szCs w:val="24"/>
        </w:rPr>
        <w:t xml:space="preserve"> una </w:t>
      </w:r>
      <w:r w:rsidR="00A60755">
        <w:rPr>
          <w:rFonts w:ascii="Calibri" w:hAnsi="Calibri" w:cs="Calibri"/>
          <w:sz w:val="24"/>
          <w:szCs w:val="24"/>
        </w:rPr>
        <w:t xml:space="preserve">grande </w:t>
      </w:r>
      <w:r w:rsidRPr="00B842A9">
        <w:rPr>
          <w:rFonts w:ascii="Calibri" w:hAnsi="Calibri" w:cs="Calibri"/>
          <w:sz w:val="24"/>
          <w:szCs w:val="24"/>
        </w:rPr>
        <w:t>retrospettiva dedicata al grande autore, Elliot</w:t>
      </w:r>
      <w:r w:rsidR="000B0BF4">
        <w:rPr>
          <w:rFonts w:ascii="Calibri" w:hAnsi="Calibri" w:cs="Calibri"/>
          <w:sz w:val="24"/>
          <w:szCs w:val="24"/>
        </w:rPr>
        <w:t>t</w:t>
      </w:r>
      <w:r w:rsidRPr="00B842A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42A9">
        <w:rPr>
          <w:rFonts w:ascii="Calibri" w:hAnsi="Calibri" w:cs="Calibri"/>
          <w:sz w:val="24"/>
          <w:szCs w:val="24"/>
        </w:rPr>
        <w:t>Erwitt</w:t>
      </w:r>
      <w:proofErr w:type="spellEnd"/>
      <w:r w:rsidRPr="00B842A9">
        <w:rPr>
          <w:rFonts w:ascii="Calibri" w:hAnsi="Calibri" w:cs="Calibri"/>
          <w:sz w:val="24"/>
          <w:szCs w:val="24"/>
        </w:rPr>
        <w:t xml:space="preserve">, che vedrà in esposizione </w:t>
      </w:r>
      <w:r w:rsidRPr="0080233E">
        <w:rPr>
          <w:rFonts w:ascii="Calibri" w:hAnsi="Calibri" w:cs="Calibri"/>
          <w:b/>
          <w:sz w:val="24"/>
          <w:szCs w:val="24"/>
        </w:rPr>
        <w:t>ben</w:t>
      </w:r>
      <w:r w:rsidR="007B38FB" w:rsidRPr="0080233E">
        <w:rPr>
          <w:rFonts w:ascii="Calibri" w:hAnsi="Calibri" w:cs="Calibri"/>
          <w:b/>
          <w:sz w:val="24"/>
          <w:szCs w:val="24"/>
        </w:rPr>
        <w:t xml:space="preserve"> 154 fotografie vintage</w:t>
      </w:r>
      <w:r w:rsidR="000B0BF4">
        <w:rPr>
          <w:rFonts w:ascii="Calibri" w:hAnsi="Calibri" w:cs="Calibri"/>
          <w:b/>
          <w:sz w:val="24"/>
          <w:szCs w:val="24"/>
        </w:rPr>
        <w:t xml:space="preserve"> di grande valore</w:t>
      </w:r>
      <w:r w:rsidRPr="0080233E">
        <w:rPr>
          <w:rFonts w:ascii="Calibri" w:hAnsi="Calibri" w:cs="Calibri"/>
          <w:b/>
          <w:sz w:val="24"/>
          <w:szCs w:val="24"/>
        </w:rPr>
        <w:t>,</w:t>
      </w:r>
      <w:r w:rsidR="009340C2" w:rsidRPr="0080233E">
        <w:rPr>
          <w:rFonts w:ascii="Calibri" w:hAnsi="Calibri" w:cs="Calibri"/>
          <w:b/>
          <w:sz w:val="24"/>
          <w:szCs w:val="24"/>
        </w:rPr>
        <w:t xml:space="preserve"> raramente esposte al pubblico</w:t>
      </w:r>
      <w:r w:rsidRPr="0080233E">
        <w:rPr>
          <w:rFonts w:ascii="Calibri" w:hAnsi="Calibri" w:cs="Calibri"/>
          <w:b/>
          <w:sz w:val="24"/>
          <w:szCs w:val="24"/>
        </w:rPr>
        <w:t>,</w:t>
      </w:r>
      <w:r w:rsidR="007B38FB" w:rsidRPr="0080233E">
        <w:rPr>
          <w:rFonts w:ascii="Calibri" w:hAnsi="Calibri" w:cs="Calibri"/>
          <w:b/>
          <w:sz w:val="24"/>
          <w:szCs w:val="24"/>
        </w:rPr>
        <w:t xml:space="preserve"> e trenta </w:t>
      </w:r>
      <w:r w:rsidRPr="0080233E">
        <w:rPr>
          <w:rFonts w:ascii="Calibri" w:hAnsi="Calibri" w:cs="Calibri"/>
          <w:b/>
          <w:sz w:val="24"/>
          <w:szCs w:val="24"/>
        </w:rPr>
        <w:t>scatti fotografici davvero iconici</w:t>
      </w:r>
      <w:r w:rsidR="009340C2" w:rsidRPr="0080233E">
        <w:rPr>
          <w:rFonts w:ascii="Calibri" w:hAnsi="Calibri" w:cs="Calibri"/>
          <w:b/>
          <w:sz w:val="24"/>
          <w:szCs w:val="24"/>
        </w:rPr>
        <w:t xml:space="preserve"> del suo lavoro</w:t>
      </w:r>
      <w:r w:rsidRPr="0080233E">
        <w:rPr>
          <w:rFonts w:ascii="Calibri" w:hAnsi="Calibri" w:cs="Calibri"/>
          <w:b/>
          <w:sz w:val="24"/>
          <w:szCs w:val="24"/>
        </w:rPr>
        <w:t>:</w:t>
      </w:r>
      <w:r w:rsidR="007B38FB" w:rsidRPr="0080233E">
        <w:rPr>
          <w:rFonts w:ascii="Calibri" w:hAnsi="Calibri" w:cs="Calibri"/>
          <w:b/>
          <w:sz w:val="24"/>
          <w:szCs w:val="24"/>
        </w:rPr>
        <w:t xml:space="preserve"> </w:t>
      </w:r>
      <w:r w:rsidR="00591359" w:rsidRPr="0080233E">
        <w:rPr>
          <w:rFonts w:ascii="Calibri" w:hAnsi="Calibri" w:cs="Calibri"/>
          <w:b/>
          <w:sz w:val="24"/>
          <w:szCs w:val="24"/>
        </w:rPr>
        <w:t>opere che coprono sessant'</w:t>
      </w:r>
      <w:r w:rsidR="007B38FB" w:rsidRPr="0080233E">
        <w:rPr>
          <w:rFonts w:ascii="Calibri" w:hAnsi="Calibri" w:cs="Calibri"/>
          <w:b/>
          <w:sz w:val="24"/>
          <w:szCs w:val="24"/>
        </w:rPr>
        <w:t>anni di storia della fotografia.</w:t>
      </w:r>
    </w:p>
    <w:p w:rsidR="000B0BF4" w:rsidRPr="000B0BF4" w:rsidRDefault="000B0BF4" w:rsidP="00B842A9">
      <w:pPr>
        <w:jc w:val="both"/>
        <w:rPr>
          <w:rFonts w:ascii="Calibri" w:hAnsi="Calibri" w:cs="Calibri"/>
          <w:sz w:val="24"/>
          <w:szCs w:val="24"/>
        </w:rPr>
      </w:pPr>
      <w:r w:rsidRPr="000B0BF4">
        <w:rPr>
          <w:rFonts w:ascii="Calibri" w:hAnsi="Calibri" w:cs="Calibri"/>
          <w:sz w:val="24"/>
          <w:szCs w:val="24"/>
        </w:rPr>
        <w:t>Un percorso che sarà arricchito da materiale audiovisivo dedicato al grande fotografo rendendo</w:t>
      </w:r>
      <w:r w:rsidR="00C145B6">
        <w:rPr>
          <w:rFonts w:ascii="Calibri" w:hAnsi="Calibri" w:cs="Calibri"/>
          <w:sz w:val="24"/>
          <w:szCs w:val="24"/>
        </w:rPr>
        <w:t>lo</w:t>
      </w:r>
      <w:r w:rsidRPr="000B0BF4">
        <w:rPr>
          <w:rFonts w:ascii="Calibri" w:hAnsi="Calibri" w:cs="Calibri"/>
          <w:sz w:val="24"/>
          <w:szCs w:val="24"/>
        </w:rPr>
        <w:t xml:space="preserve"> una vera occasione di approfondimento del suo lavoro.</w:t>
      </w:r>
    </w:p>
    <w:p w:rsidR="00B842A9" w:rsidRPr="00A60755" w:rsidRDefault="00B60444" w:rsidP="00B842A9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60755">
        <w:rPr>
          <w:rFonts w:ascii="Calibri" w:hAnsi="Calibri" w:cs="Calibri"/>
          <w:b/>
          <w:sz w:val="24"/>
          <w:szCs w:val="24"/>
        </w:rPr>
        <w:t>Questo</w:t>
      </w:r>
      <w:r w:rsidR="00B90520" w:rsidRPr="00A60755">
        <w:rPr>
          <w:rFonts w:ascii="Calibri" w:hAnsi="Calibri" w:cs="Calibri"/>
          <w:b/>
          <w:sz w:val="24"/>
          <w:szCs w:val="24"/>
        </w:rPr>
        <w:t xml:space="preserve"> straordinario corpus </w:t>
      </w:r>
      <w:r w:rsidRPr="00A60755">
        <w:rPr>
          <w:rFonts w:ascii="Calibri" w:hAnsi="Calibri" w:cs="Calibri"/>
          <w:b/>
          <w:sz w:val="24"/>
          <w:szCs w:val="24"/>
        </w:rPr>
        <w:t>di fotografie permette</w:t>
      </w:r>
      <w:r w:rsidR="00B90520" w:rsidRPr="00A60755">
        <w:rPr>
          <w:rFonts w:ascii="Calibri" w:hAnsi="Calibri" w:cs="Calibri"/>
          <w:b/>
          <w:sz w:val="24"/>
          <w:szCs w:val="24"/>
        </w:rPr>
        <w:t xml:space="preserve"> di </w:t>
      </w:r>
      <w:r w:rsidRPr="00A60755">
        <w:rPr>
          <w:rFonts w:ascii="Calibri" w:hAnsi="Calibri" w:cs="Calibri"/>
          <w:b/>
          <w:sz w:val="24"/>
          <w:szCs w:val="24"/>
        </w:rPr>
        <w:t>affrontare</w:t>
      </w:r>
      <w:r w:rsidR="00B90520" w:rsidRPr="00A60755">
        <w:rPr>
          <w:rFonts w:ascii="Calibri" w:hAnsi="Calibri" w:cs="Calibri"/>
          <w:b/>
          <w:sz w:val="24"/>
          <w:szCs w:val="24"/>
        </w:rPr>
        <w:t xml:space="preserve"> le principali tematiche </w:t>
      </w:r>
      <w:r w:rsidRPr="00A60755">
        <w:rPr>
          <w:rFonts w:ascii="Calibri" w:hAnsi="Calibri" w:cs="Calibri"/>
          <w:b/>
          <w:sz w:val="24"/>
          <w:szCs w:val="24"/>
        </w:rPr>
        <w:t xml:space="preserve">che caratterizzano il grande lavoro di </w:t>
      </w:r>
      <w:proofErr w:type="spellStart"/>
      <w:r w:rsidRPr="00A60755">
        <w:rPr>
          <w:rFonts w:ascii="Calibri" w:hAnsi="Calibri" w:cs="Calibri"/>
          <w:b/>
          <w:sz w:val="24"/>
          <w:szCs w:val="24"/>
        </w:rPr>
        <w:t>Erwitt</w:t>
      </w:r>
      <w:proofErr w:type="spellEnd"/>
      <w:r w:rsidRPr="00A60755">
        <w:rPr>
          <w:rFonts w:ascii="Calibri" w:hAnsi="Calibri" w:cs="Calibri"/>
          <w:sz w:val="24"/>
          <w:szCs w:val="24"/>
        </w:rPr>
        <w:t xml:space="preserve">: </w:t>
      </w:r>
      <w:r w:rsidR="00B842A9" w:rsidRPr="00A60755">
        <w:rPr>
          <w:rFonts w:ascii="Calibri" w:hAnsi="Calibri" w:cs="Calibri"/>
          <w:sz w:val="24"/>
          <w:szCs w:val="24"/>
          <w:u w:val="single"/>
        </w:rPr>
        <w:t xml:space="preserve">dal </w:t>
      </w:r>
      <w:r w:rsidR="00B90520" w:rsidRPr="00A60755">
        <w:rPr>
          <w:rFonts w:ascii="Calibri" w:hAnsi="Calibri" w:cs="Calibri"/>
          <w:sz w:val="24"/>
          <w:szCs w:val="24"/>
          <w:u w:val="single"/>
        </w:rPr>
        <w:t>tema</w:t>
      </w:r>
      <w:r w:rsidR="005320A7" w:rsidRPr="00A60755">
        <w:rPr>
          <w:rFonts w:ascii="Calibri" w:hAnsi="Calibri" w:cs="Calibri"/>
          <w:sz w:val="24"/>
          <w:szCs w:val="24"/>
          <w:u w:val="single"/>
        </w:rPr>
        <w:t xml:space="preserve"> dell’integrazione razziale in </w:t>
      </w:r>
      <w:r w:rsidR="00B842A9" w:rsidRPr="00A60755">
        <w:rPr>
          <w:rFonts w:ascii="Calibri" w:hAnsi="Calibri" w:cs="Calibri"/>
          <w:sz w:val="24"/>
          <w:szCs w:val="24"/>
          <w:u w:val="single"/>
        </w:rPr>
        <w:t>America nel secondo dopoguerra alle mutazioni sociali d</w:t>
      </w:r>
      <w:r w:rsidR="005320A7" w:rsidRPr="00A60755">
        <w:rPr>
          <w:rFonts w:ascii="Calibri" w:hAnsi="Calibri" w:cs="Calibri"/>
          <w:sz w:val="24"/>
          <w:szCs w:val="24"/>
          <w:u w:val="single"/>
        </w:rPr>
        <w:t>ella società americana,</w:t>
      </w:r>
      <w:r w:rsidR="00B842A9" w:rsidRPr="00A60755">
        <w:rPr>
          <w:rFonts w:ascii="Calibri" w:hAnsi="Calibri" w:cs="Calibri"/>
          <w:sz w:val="24"/>
          <w:szCs w:val="24"/>
          <w:u w:val="single"/>
        </w:rPr>
        <w:t xml:space="preserve"> per proseguire con il tanto discusso tema del nudismo… e poi ancora</w:t>
      </w:r>
      <w:r w:rsidR="005320A7" w:rsidRPr="00A60755">
        <w:rPr>
          <w:rFonts w:ascii="Calibri" w:hAnsi="Calibri" w:cs="Calibri"/>
          <w:sz w:val="24"/>
          <w:szCs w:val="24"/>
          <w:u w:val="single"/>
        </w:rPr>
        <w:t xml:space="preserve"> i cani, i bambini, i viaggi </w:t>
      </w:r>
      <w:r w:rsidR="00B842A9" w:rsidRPr="00A60755">
        <w:rPr>
          <w:rFonts w:ascii="Calibri" w:hAnsi="Calibri" w:cs="Calibri"/>
          <w:sz w:val="24"/>
          <w:szCs w:val="24"/>
          <w:u w:val="single"/>
        </w:rPr>
        <w:t xml:space="preserve">in tutto il </w:t>
      </w:r>
      <w:r w:rsidR="005320A7" w:rsidRPr="00A60755">
        <w:rPr>
          <w:rFonts w:ascii="Calibri" w:hAnsi="Calibri" w:cs="Calibri"/>
          <w:sz w:val="24"/>
          <w:szCs w:val="24"/>
          <w:u w:val="single"/>
        </w:rPr>
        <w:t xml:space="preserve"> mondo. </w:t>
      </w:r>
    </w:p>
    <w:p w:rsidR="00B842A9" w:rsidRPr="00B842A9" w:rsidRDefault="00D549F8" w:rsidP="00B842A9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B842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</w:t>
      </w:r>
      <w:r w:rsidR="005320A7" w:rsidRPr="00B842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suoi scatti raccontano uno spaccato della storia e del costume del Novecento attraverso </w:t>
      </w:r>
      <w:r w:rsidR="00B842A9" w:rsidRPr="00B842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uno</w:t>
      </w:r>
      <w:r w:rsidR="005320A7" w:rsidRPr="00B842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sguardo </w:t>
      </w:r>
      <w:r w:rsidR="00B842A9" w:rsidRPr="00B842A9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profondamente</w:t>
      </w:r>
      <w:r w:rsidRPr="00B842A9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ironico</w:t>
      </w:r>
      <w:r w:rsidR="00B842A9" w:rsidRPr="00B842A9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che caratterizza il grande Autore.</w:t>
      </w:r>
    </w:p>
    <w:p w:rsidR="00B842A9" w:rsidRPr="00B842A9" w:rsidRDefault="00A60755" w:rsidP="00B842A9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lastRenderedPageBreak/>
        <w:t>Il percorso di m</w:t>
      </w:r>
      <w:r w:rsidR="00B842A9" w:rsidRPr="00B842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ostra</w:t>
      </w:r>
      <w:r w:rsidR="009340C2" w:rsidRPr="00B842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darà </w:t>
      </w:r>
      <w:r w:rsidR="00B842A9" w:rsidRPr="00B842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vera </w:t>
      </w:r>
      <w:r w:rsidR="009340C2" w:rsidRPr="00B842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soddisfazione agli amanti della fotografia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e ai conoscitori del suo lavoro</w:t>
      </w:r>
      <w:r w:rsidR="00B842A9" w:rsidRPr="00B842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e a coloro che per la prima volta si avvicineranno ad Elliot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</w:t>
      </w:r>
      <w:r w:rsidR="00B842A9" w:rsidRPr="00B842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842A9" w:rsidRPr="00B842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Erwitt</w:t>
      </w:r>
      <w:proofErr w:type="spellEnd"/>
      <w:r w:rsidR="00B842A9" w:rsidRPr="00B842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:rsidR="005320A7" w:rsidRPr="0080233E" w:rsidRDefault="00B842A9" w:rsidP="00B842A9">
      <w:pPr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 w:rsidRPr="00B842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D549F8" w:rsidRPr="00B842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Come dichiara </w:t>
      </w:r>
      <w:proofErr w:type="spellStart"/>
      <w:r w:rsidR="00D549F8" w:rsidRPr="00B842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Erwitt</w:t>
      </w:r>
      <w:proofErr w:type="spellEnd"/>
      <w:r w:rsidR="00D549F8" w:rsidRPr="00B842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D549F8" w:rsidRPr="00A60755">
        <w:rPr>
          <w:rFonts w:ascii="Calibri" w:hAnsi="Calibri" w:cs="Calibri"/>
          <w:i/>
          <w:sz w:val="24"/>
          <w:szCs w:val="24"/>
        </w:rPr>
        <w:t>“Fare ridere la gente è uno dei risultati più alti che puoi ottenere. E quando riesci a far ridere e piangere qualcuno, alternativamente, come fa Chaplin, questo è il più alto di tutti i risultati possibili”.</w:t>
      </w:r>
    </w:p>
    <w:p w:rsidR="0080233E" w:rsidRDefault="00591359" w:rsidP="00B842A9">
      <w:pPr>
        <w:jc w:val="both"/>
        <w:rPr>
          <w:rFonts w:ascii="Calibri" w:hAnsi="Calibri" w:cs="Calibri"/>
          <w:sz w:val="24"/>
          <w:szCs w:val="24"/>
        </w:rPr>
      </w:pPr>
      <w:r w:rsidRPr="00B842A9">
        <w:rPr>
          <w:rFonts w:ascii="Calibri" w:hAnsi="Calibri" w:cs="Calibri"/>
          <w:sz w:val="24"/>
          <w:szCs w:val="24"/>
        </w:rPr>
        <w:t xml:space="preserve">Nato nel 1928 da genitori russi emigrati a Parigi, </w:t>
      </w:r>
      <w:r w:rsidR="00B842A9" w:rsidRPr="00B842A9">
        <w:rPr>
          <w:rFonts w:ascii="Calibri" w:hAnsi="Calibri" w:cs="Calibri"/>
          <w:sz w:val="24"/>
          <w:szCs w:val="24"/>
        </w:rPr>
        <w:t>cresce</w:t>
      </w:r>
      <w:r w:rsidRPr="00B842A9">
        <w:rPr>
          <w:rFonts w:ascii="Calibri" w:hAnsi="Calibri" w:cs="Calibri"/>
          <w:sz w:val="24"/>
          <w:szCs w:val="24"/>
        </w:rPr>
        <w:t xml:space="preserve"> a Milano e </w:t>
      </w:r>
      <w:r w:rsidR="007B38FB" w:rsidRPr="00B842A9">
        <w:rPr>
          <w:rFonts w:ascii="Calibri" w:hAnsi="Calibri" w:cs="Calibri"/>
          <w:sz w:val="24"/>
          <w:szCs w:val="24"/>
        </w:rPr>
        <w:t>a</w:t>
      </w:r>
      <w:r w:rsidRPr="00B842A9">
        <w:rPr>
          <w:rFonts w:ascii="Calibri" w:hAnsi="Calibri" w:cs="Calibri"/>
          <w:sz w:val="24"/>
          <w:szCs w:val="24"/>
        </w:rPr>
        <w:t xml:space="preserve"> dieci anni </w:t>
      </w:r>
      <w:r w:rsidR="007B38FB" w:rsidRPr="00B842A9">
        <w:rPr>
          <w:rFonts w:ascii="Calibri" w:hAnsi="Calibri" w:cs="Calibri"/>
          <w:sz w:val="24"/>
          <w:szCs w:val="24"/>
        </w:rPr>
        <w:t>emigra, con la sua famiglia,</w:t>
      </w:r>
      <w:r w:rsidRPr="00B842A9">
        <w:rPr>
          <w:rFonts w:ascii="Calibri" w:hAnsi="Calibri" w:cs="Calibri"/>
          <w:sz w:val="24"/>
          <w:szCs w:val="24"/>
        </w:rPr>
        <w:t xml:space="preserve"> negli Stati Uniti</w:t>
      </w:r>
      <w:r w:rsidR="007B38FB" w:rsidRPr="00B842A9">
        <w:rPr>
          <w:rFonts w:ascii="Calibri" w:hAnsi="Calibri" w:cs="Calibri"/>
          <w:sz w:val="24"/>
          <w:szCs w:val="24"/>
        </w:rPr>
        <w:t xml:space="preserve"> d’America</w:t>
      </w:r>
      <w:r w:rsidRPr="00B842A9">
        <w:rPr>
          <w:rFonts w:ascii="Calibri" w:hAnsi="Calibri" w:cs="Calibri"/>
          <w:sz w:val="24"/>
          <w:szCs w:val="24"/>
        </w:rPr>
        <w:t>. La sua prima esperienza legata alla fotografia consiste nell'elaborazione di fotografie pubblicitarie in una camera oscura di Hollywood. In quel periodo iniziò anche a s</w:t>
      </w:r>
      <w:r w:rsidR="007B38FB" w:rsidRPr="00B842A9">
        <w:rPr>
          <w:rFonts w:ascii="Calibri" w:hAnsi="Calibri" w:cs="Calibri"/>
          <w:sz w:val="24"/>
          <w:szCs w:val="24"/>
        </w:rPr>
        <w:t>cattare fotografie per conto proprio</w:t>
      </w:r>
      <w:r w:rsidRPr="00B842A9">
        <w:rPr>
          <w:rFonts w:ascii="Calibri" w:hAnsi="Calibri" w:cs="Calibri"/>
          <w:sz w:val="24"/>
          <w:szCs w:val="24"/>
        </w:rPr>
        <w:t>, fotografie che mostravano la sua visio</w:t>
      </w:r>
      <w:r w:rsidR="007B38FB" w:rsidRPr="00B842A9">
        <w:rPr>
          <w:rFonts w:ascii="Calibri" w:hAnsi="Calibri" w:cs="Calibri"/>
          <w:sz w:val="24"/>
          <w:szCs w:val="24"/>
        </w:rPr>
        <w:t xml:space="preserve">ne del mondo marcatamente umoristica. </w:t>
      </w:r>
      <w:r w:rsidR="00B90520" w:rsidRPr="00B842A9">
        <w:rPr>
          <w:rFonts w:ascii="Calibri" w:hAnsi="Calibri" w:cs="Calibri"/>
          <w:color w:val="1B1B1B"/>
          <w:sz w:val="24"/>
          <w:szCs w:val="24"/>
        </w:rPr>
        <w:t> Nel 19</w:t>
      </w:r>
      <w:r w:rsidR="00B842A9" w:rsidRPr="00B842A9">
        <w:rPr>
          <w:rFonts w:ascii="Calibri" w:hAnsi="Calibri" w:cs="Calibri"/>
          <w:color w:val="1B1B1B"/>
          <w:sz w:val="24"/>
          <w:szCs w:val="24"/>
        </w:rPr>
        <w:t>5</w:t>
      </w:r>
      <w:r w:rsidR="00B90520" w:rsidRPr="00B842A9">
        <w:rPr>
          <w:rFonts w:ascii="Calibri" w:hAnsi="Calibri" w:cs="Calibri"/>
          <w:color w:val="1B1B1B"/>
          <w:sz w:val="24"/>
          <w:szCs w:val="24"/>
        </w:rPr>
        <w:t>5 Robert Capa gli offre </w:t>
      </w:r>
      <w:r w:rsidR="00B90520" w:rsidRPr="00B842A9">
        <w:rPr>
          <w:rStyle w:val="Enfasigrassetto"/>
          <w:rFonts w:ascii="Calibri" w:hAnsi="Calibri" w:cs="Calibri"/>
          <w:b w:val="0"/>
          <w:color w:val="1B1B1B"/>
          <w:sz w:val="24"/>
          <w:szCs w:val="24"/>
        </w:rPr>
        <w:t>l’opportunità</w:t>
      </w:r>
      <w:r w:rsidR="00B90520" w:rsidRPr="00B842A9">
        <w:rPr>
          <w:rFonts w:ascii="Calibri" w:hAnsi="Calibri" w:cs="Calibri"/>
          <w:color w:val="1B1B1B"/>
          <w:sz w:val="24"/>
          <w:szCs w:val="24"/>
        </w:rPr>
        <w:t> di unirsi alla </w:t>
      </w:r>
      <w:r w:rsidR="00B90520" w:rsidRPr="00B842A9">
        <w:rPr>
          <w:rFonts w:ascii="Calibri" w:hAnsi="Calibri" w:cs="Calibri"/>
          <w:bCs/>
          <w:color w:val="1B1B1B"/>
          <w:sz w:val="24"/>
          <w:szCs w:val="24"/>
        </w:rPr>
        <w:t xml:space="preserve">Magnum </w:t>
      </w:r>
      <w:proofErr w:type="spellStart"/>
      <w:r w:rsidR="00B90520" w:rsidRPr="00B842A9">
        <w:rPr>
          <w:rFonts w:ascii="Calibri" w:hAnsi="Calibri" w:cs="Calibri"/>
          <w:bCs/>
          <w:color w:val="1B1B1B"/>
          <w:sz w:val="24"/>
          <w:szCs w:val="24"/>
        </w:rPr>
        <w:t>Photos</w:t>
      </w:r>
      <w:proofErr w:type="spellEnd"/>
      <w:r w:rsidR="00B90520" w:rsidRPr="00B842A9">
        <w:rPr>
          <w:rFonts w:ascii="Calibri" w:hAnsi="Calibri" w:cs="Calibri"/>
          <w:bCs/>
          <w:color w:val="1B1B1B"/>
          <w:sz w:val="24"/>
          <w:szCs w:val="24"/>
        </w:rPr>
        <w:t>, fondata nel 1947</w:t>
      </w:r>
      <w:r w:rsidRPr="00B842A9">
        <w:rPr>
          <w:rFonts w:ascii="Calibri" w:hAnsi="Calibri" w:cs="Calibri"/>
          <w:sz w:val="24"/>
          <w:szCs w:val="24"/>
        </w:rPr>
        <w:t xml:space="preserve">. Nel 1955 </w:t>
      </w:r>
      <w:r w:rsidR="007B38FB" w:rsidRPr="00B842A9">
        <w:rPr>
          <w:rFonts w:ascii="Calibri" w:hAnsi="Calibri" w:cs="Calibri"/>
          <w:sz w:val="24"/>
          <w:szCs w:val="24"/>
        </w:rPr>
        <w:t xml:space="preserve">il celebre direttore del dipartimento di fotografia del </w:t>
      </w:r>
      <w:proofErr w:type="spellStart"/>
      <w:r w:rsidR="007B38FB" w:rsidRPr="00B842A9">
        <w:rPr>
          <w:rFonts w:ascii="Calibri" w:hAnsi="Calibri" w:cs="Calibri"/>
          <w:sz w:val="24"/>
          <w:szCs w:val="24"/>
        </w:rPr>
        <w:t>MoMA</w:t>
      </w:r>
      <w:proofErr w:type="spellEnd"/>
      <w:r w:rsidR="007B38FB" w:rsidRPr="00B842A9">
        <w:rPr>
          <w:rFonts w:ascii="Calibri" w:hAnsi="Calibri" w:cs="Calibri"/>
          <w:sz w:val="24"/>
          <w:szCs w:val="24"/>
        </w:rPr>
        <w:t xml:space="preserve"> di New York </w:t>
      </w:r>
      <w:r w:rsidRPr="00B842A9">
        <w:rPr>
          <w:rFonts w:ascii="Calibri" w:hAnsi="Calibri" w:cs="Calibri"/>
          <w:sz w:val="24"/>
          <w:szCs w:val="24"/>
        </w:rPr>
        <w:t xml:space="preserve">Edward </w:t>
      </w:r>
      <w:proofErr w:type="spellStart"/>
      <w:r w:rsidRPr="00B842A9">
        <w:rPr>
          <w:rFonts w:ascii="Calibri" w:hAnsi="Calibri" w:cs="Calibri"/>
          <w:sz w:val="24"/>
          <w:szCs w:val="24"/>
        </w:rPr>
        <w:t>Steichen</w:t>
      </w:r>
      <w:proofErr w:type="spellEnd"/>
      <w:r w:rsidRPr="00B842A9">
        <w:rPr>
          <w:rFonts w:ascii="Calibri" w:hAnsi="Calibri" w:cs="Calibri"/>
          <w:sz w:val="24"/>
          <w:szCs w:val="24"/>
        </w:rPr>
        <w:t xml:space="preserve"> selezionò </w:t>
      </w:r>
      <w:r w:rsidR="007B38FB" w:rsidRPr="00B842A9">
        <w:rPr>
          <w:rFonts w:ascii="Calibri" w:hAnsi="Calibri" w:cs="Calibri"/>
          <w:sz w:val="24"/>
          <w:szCs w:val="24"/>
        </w:rPr>
        <w:t xml:space="preserve">alcune </w:t>
      </w:r>
      <w:r w:rsidRPr="00B842A9">
        <w:rPr>
          <w:rFonts w:ascii="Calibri" w:hAnsi="Calibri" w:cs="Calibri"/>
          <w:sz w:val="24"/>
          <w:szCs w:val="24"/>
        </w:rPr>
        <w:t xml:space="preserve">delle sue fotografie per la </w:t>
      </w:r>
      <w:r w:rsidR="007B38FB" w:rsidRPr="00B842A9">
        <w:rPr>
          <w:rFonts w:ascii="Calibri" w:hAnsi="Calibri" w:cs="Calibri"/>
          <w:sz w:val="24"/>
          <w:szCs w:val="24"/>
        </w:rPr>
        <w:t xml:space="preserve">celebre </w:t>
      </w:r>
      <w:r w:rsidR="00B90520" w:rsidRPr="00B842A9">
        <w:rPr>
          <w:rFonts w:ascii="Calibri" w:hAnsi="Calibri" w:cs="Calibri"/>
          <w:sz w:val="24"/>
          <w:szCs w:val="24"/>
        </w:rPr>
        <w:t>mostra "The Family of Man". Lo ste</w:t>
      </w:r>
      <w:r w:rsidR="005303A8" w:rsidRPr="00B842A9">
        <w:rPr>
          <w:rFonts w:ascii="Calibri" w:hAnsi="Calibri" w:cs="Calibri"/>
          <w:sz w:val="24"/>
          <w:szCs w:val="24"/>
        </w:rPr>
        <w:t xml:space="preserve">sso </w:t>
      </w:r>
      <w:proofErr w:type="spellStart"/>
      <w:r w:rsidR="005303A8" w:rsidRPr="00B842A9">
        <w:rPr>
          <w:rFonts w:ascii="Calibri" w:hAnsi="Calibri" w:cs="Calibri"/>
          <w:sz w:val="24"/>
          <w:szCs w:val="24"/>
        </w:rPr>
        <w:t>Museum</w:t>
      </w:r>
      <w:proofErr w:type="spellEnd"/>
      <w:r w:rsidR="005303A8" w:rsidRPr="00B842A9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5303A8" w:rsidRPr="00B842A9">
        <w:rPr>
          <w:rFonts w:ascii="Calibri" w:hAnsi="Calibri" w:cs="Calibri"/>
          <w:sz w:val="24"/>
          <w:szCs w:val="24"/>
        </w:rPr>
        <w:t>Modern</w:t>
      </w:r>
      <w:proofErr w:type="spellEnd"/>
      <w:r w:rsidR="005303A8" w:rsidRPr="00B842A9">
        <w:rPr>
          <w:rFonts w:ascii="Calibri" w:hAnsi="Calibri" w:cs="Calibri"/>
          <w:sz w:val="24"/>
          <w:szCs w:val="24"/>
        </w:rPr>
        <w:t xml:space="preserve"> Art ospit</w:t>
      </w:r>
      <w:r w:rsidR="00B90520" w:rsidRPr="00B842A9">
        <w:rPr>
          <w:rFonts w:ascii="Calibri" w:hAnsi="Calibri" w:cs="Calibri"/>
          <w:sz w:val="24"/>
          <w:szCs w:val="24"/>
        </w:rPr>
        <w:t>ò</w:t>
      </w:r>
      <w:r w:rsidRPr="00B842A9">
        <w:rPr>
          <w:rFonts w:ascii="Calibri" w:hAnsi="Calibri" w:cs="Calibri"/>
          <w:sz w:val="24"/>
          <w:szCs w:val="24"/>
        </w:rPr>
        <w:t xml:space="preserve"> la sua prima mostra personale nel 1965.</w:t>
      </w:r>
    </w:p>
    <w:p w:rsidR="00591359" w:rsidRPr="00B842A9" w:rsidRDefault="00591359" w:rsidP="00B842A9">
      <w:pPr>
        <w:jc w:val="both"/>
        <w:rPr>
          <w:rFonts w:ascii="Calibri" w:hAnsi="Calibri" w:cs="Calibri"/>
          <w:b/>
          <w:sz w:val="24"/>
          <w:szCs w:val="24"/>
        </w:rPr>
      </w:pPr>
      <w:r w:rsidRPr="00B842A9">
        <w:rPr>
          <w:rFonts w:ascii="Calibri" w:hAnsi="Calibri" w:cs="Calibri"/>
          <w:b/>
          <w:sz w:val="24"/>
          <w:szCs w:val="24"/>
        </w:rPr>
        <w:t xml:space="preserve">Da allora, le fotografie di </w:t>
      </w:r>
      <w:proofErr w:type="spellStart"/>
      <w:r w:rsidRPr="00B842A9">
        <w:rPr>
          <w:rFonts w:ascii="Calibri" w:hAnsi="Calibri" w:cs="Calibri"/>
          <w:b/>
          <w:sz w:val="24"/>
          <w:szCs w:val="24"/>
        </w:rPr>
        <w:t>Erwitt</w:t>
      </w:r>
      <w:proofErr w:type="spellEnd"/>
      <w:r w:rsidRPr="00B842A9">
        <w:rPr>
          <w:rFonts w:ascii="Calibri" w:hAnsi="Calibri" w:cs="Calibri"/>
          <w:b/>
          <w:sz w:val="24"/>
          <w:szCs w:val="24"/>
        </w:rPr>
        <w:t xml:space="preserve"> sono state esposte in musei e ga</w:t>
      </w:r>
      <w:r w:rsidR="00B90520" w:rsidRPr="00B842A9">
        <w:rPr>
          <w:rFonts w:ascii="Calibri" w:hAnsi="Calibri" w:cs="Calibri"/>
          <w:b/>
          <w:sz w:val="24"/>
          <w:szCs w:val="24"/>
        </w:rPr>
        <w:t xml:space="preserve">llerie di tutto il mondo ed il suo lavoro è stato </w:t>
      </w:r>
      <w:r w:rsidRPr="00B842A9">
        <w:rPr>
          <w:rFonts w:ascii="Calibri" w:hAnsi="Calibri" w:cs="Calibri"/>
          <w:b/>
          <w:sz w:val="24"/>
          <w:szCs w:val="24"/>
        </w:rPr>
        <w:t>oggetto di numerose pubblicazioni.</w:t>
      </w:r>
    </w:p>
    <w:p w:rsidR="00B842A9" w:rsidRPr="00A60755" w:rsidRDefault="00D549F8" w:rsidP="00B842A9">
      <w:pPr>
        <w:jc w:val="both"/>
        <w:rPr>
          <w:rFonts w:ascii="Calibri" w:hAnsi="Calibri" w:cs="Calibri"/>
          <w:b/>
          <w:sz w:val="24"/>
          <w:szCs w:val="24"/>
        </w:rPr>
      </w:pPr>
      <w:r w:rsidRPr="00A60755">
        <w:rPr>
          <w:rFonts w:ascii="Calibri" w:hAnsi="Calibri" w:cs="Calibri"/>
          <w:b/>
          <w:sz w:val="24"/>
          <w:szCs w:val="24"/>
        </w:rPr>
        <w:t>Le fotografie saranno inserite all’interno degli straordinari spazi di Villa Bassi Rathgeb attraverso uno specifico allestimento che permetterà di valorizzare appieno gli interni della struttura museale, creando un suggestivo dialogo.</w:t>
      </w:r>
      <w:r w:rsidR="000B0BF4">
        <w:rPr>
          <w:rFonts w:ascii="Calibri" w:hAnsi="Calibri" w:cs="Calibri"/>
          <w:b/>
          <w:sz w:val="24"/>
          <w:szCs w:val="24"/>
        </w:rPr>
        <w:t xml:space="preserve"> Poche volte in Italia si sono raccolte così tante fotografie dedicate al suo lavoro.</w:t>
      </w:r>
    </w:p>
    <w:p w:rsidR="00B842A9" w:rsidRPr="00933D53" w:rsidRDefault="009340C2" w:rsidP="00B842A9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B842A9">
        <w:rPr>
          <w:rFonts w:ascii="Calibri" w:hAnsi="Calibri" w:cs="Calibri"/>
          <w:sz w:val="24"/>
          <w:szCs w:val="24"/>
        </w:rPr>
        <w:t xml:space="preserve"> “Con questa iniziativa si vuole dare continuità alla progettualità avviata con le due precedenti mostra dedicate ad </w:t>
      </w:r>
      <w:proofErr w:type="spellStart"/>
      <w:r w:rsidRPr="00B842A9">
        <w:rPr>
          <w:rFonts w:ascii="Calibri" w:hAnsi="Calibri" w:cs="Calibri"/>
          <w:sz w:val="24"/>
          <w:szCs w:val="24"/>
        </w:rPr>
        <w:t>Eve</w:t>
      </w:r>
      <w:proofErr w:type="spellEnd"/>
      <w:r w:rsidRPr="00B842A9">
        <w:rPr>
          <w:rFonts w:ascii="Calibri" w:hAnsi="Calibri" w:cs="Calibri"/>
          <w:sz w:val="24"/>
          <w:szCs w:val="24"/>
        </w:rPr>
        <w:t xml:space="preserve"> Arnold e Robert Capa, mostra quest’ultima che ha avuto uno straordinario successo con oltre 13.000 persone e che</w:t>
      </w:r>
      <w:bookmarkStart w:id="0" w:name="_GoBack"/>
      <w:bookmarkEnd w:id="0"/>
      <w:r w:rsidRPr="00B842A9">
        <w:rPr>
          <w:rFonts w:ascii="Calibri" w:hAnsi="Calibri" w:cs="Calibri"/>
          <w:sz w:val="24"/>
          <w:szCs w:val="24"/>
        </w:rPr>
        <w:t xml:space="preserve"> dimostra </w:t>
      </w:r>
      <w:r w:rsidR="00B842A9" w:rsidRPr="00B842A9">
        <w:rPr>
          <w:rFonts w:ascii="Calibri" w:hAnsi="Calibri" w:cs="Calibri"/>
          <w:sz w:val="24"/>
          <w:szCs w:val="24"/>
        </w:rPr>
        <w:t>quanta</w:t>
      </w:r>
      <w:r w:rsidRPr="00B842A9">
        <w:rPr>
          <w:rFonts w:ascii="Calibri" w:hAnsi="Calibri" w:cs="Calibri"/>
          <w:sz w:val="24"/>
          <w:szCs w:val="24"/>
        </w:rPr>
        <w:t xml:space="preserve"> potenzialità </w:t>
      </w:r>
      <w:r w:rsidR="00B842A9" w:rsidRPr="00B842A9">
        <w:rPr>
          <w:rFonts w:ascii="Calibri" w:hAnsi="Calibri" w:cs="Calibri"/>
          <w:sz w:val="24"/>
          <w:szCs w:val="24"/>
        </w:rPr>
        <w:t>abbia il</w:t>
      </w:r>
      <w:r w:rsidRPr="00B842A9">
        <w:rPr>
          <w:rFonts w:ascii="Calibri" w:hAnsi="Calibri" w:cs="Calibri"/>
          <w:sz w:val="24"/>
          <w:szCs w:val="24"/>
        </w:rPr>
        <w:t xml:space="preserve"> progetto incentrato sulla fotografia dei grandi maestri</w:t>
      </w:r>
      <w:r w:rsidR="00B842A9" w:rsidRPr="00B842A9">
        <w:rPr>
          <w:rFonts w:ascii="Calibri" w:hAnsi="Calibri" w:cs="Calibri"/>
          <w:sz w:val="24"/>
          <w:szCs w:val="24"/>
        </w:rPr>
        <w:t xml:space="preserve"> e fortemente voluto dall’Amministrazione Comunale</w:t>
      </w:r>
      <w:r w:rsidR="00B842A9" w:rsidRPr="00933D53">
        <w:rPr>
          <w:rFonts w:ascii="Calibri" w:hAnsi="Calibri" w:cs="Calibri"/>
          <w:b/>
          <w:i/>
          <w:sz w:val="24"/>
          <w:szCs w:val="24"/>
        </w:rPr>
        <w:t>” afferma l’Assessore alla Cultura Michela Allocca.</w:t>
      </w:r>
    </w:p>
    <w:p w:rsidR="00B842A9" w:rsidRDefault="009340C2" w:rsidP="00B842A9">
      <w:pPr>
        <w:jc w:val="both"/>
        <w:rPr>
          <w:rFonts w:ascii="Calibri" w:hAnsi="Calibri" w:cs="Calibri"/>
          <w:sz w:val="24"/>
          <w:szCs w:val="24"/>
        </w:rPr>
      </w:pPr>
      <w:r w:rsidRPr="00B842A9">
        <w:rPr>
          <w:rFonts w:ascii="Calibri" w:hAnsi="Calibri" w:cs="Calibri"/>
          <w:sz w:val="24"/>
          <w:szCs w:val="24"/>
        </w:rPr>
        <w:t>“Abano con quest</w:t>
      </w:r>
      <w:r w:rsidR="005303A8" w:rsidRPr="00B842A9">
        <w:rPr>
          <w:rFonts w:ascii="Calibri" w:hAnsi="Calibri" w:cs="Calibri"/>
          <w:sz w:val="24"/>
          <w:szCs w:val="24"/>
        </w:rPr>
        <w:t>a nuova iniziativa persegue in una direzione ben precisa che è quella di approfondire il lavoro dei maestri indiscussi della scena fotografica internazionale con dei progetti di approfondimenti creati ad hoc per offrire al pubblico un’offerta di altissimo livello e connotare così gli spazi</w:t>
      </w:r>
      <w:r w:rsidR="00B842A9" w:rsidRPr="00B842A9">
        <w:rPr>
          <w:rFonts w:ascii="Calibri" w:hAnsi="Calibri" w:cs="Calibri"/>
          <w:sz w:val="24"/>
          <w:szCs w:val="24"/>
        </w:rPr>
        <w:t xml:space="preserve"> museali di Vila Bassi Rathgeb</w:t>
      </w:r>
      <w:r w:rsidR="00A60755">
        <w:rPr>
          <w:rFonts w:ascii="Calibri" w:hAnsi="Calibri" w:cs="Calibri"/>
          <w:sz w:val="24"/>
          <w:szCs w:val="24"/>
        </w:rPr>
        <w:t xml:space="preserve"> come luogo di dialoghi e confronti multidisciplinari” prosegue </w:t>
      </w:r>
      <w:r w:rsidR="00A60755" w:rsidRPr="00933D53">
        <w:rPr>
          <w:rFonts w:ascii="Calibri" w:hAnsi="Calibri" w:cs="Calibri"/>
          <w:b/>
          <w:i/>
          <w:sz w:val="24"/>
          <w:szCs w:val="24"/>
        </w:rPr>
        <w:t>il curatore della m</w:t>
      </w:r>
      <w:r w:rsidR="00B842A9" w:rsidRPr="00933D53">
        <w:rPr>
          <w:rFonts w:ascii="Calibri" w:hAnsi="Calibri" w:cs="Calibri"/>
          <w:b/>
          <w:i/>
          <w:sz w:val="24"/>
          <w:szCs w:val="24"/>
        </w:rPr>
        <w:t>ostra Marco Minuz</w:t>
      </w:r>
      <w:r w:rsidR="00B842A9" w:rsidRPr="00B842A9">
        <w:rPr>
          <w:rFonts w:ascii="Calibri" w:hAnsi="Calibri" w:cs="Calibri"/>
          <w:sz w:val="24"/>
          <w:szCs w:val="24"/>
        </w:rPr>
        <w:t>.</w:t>
      </w:r>
    </w:p>
    <w:p w:rsidR="0080233E" w:rsidRDefault="0080233E" w:rsidP="00B842A9">
      <w:pPr>
        <w:jc w:val="both"/>
        <w:rPr>
          <w:rFonts w:ascii="Calibri" w:hAnsi="Calibri" w:cs="Calibri"/>
          <w:sz w:val="24"/>
          <w:szCs w:val="24"/>
        </w:rPr>
      </w:pPr>
    </w:p>
    <w:p w:rsidR="0080233E" w:rsidRDefault="0080233E" w:rsidP="00B842A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Ufficio Stampa</w:t>
      </w:r>
    </w:p>
    <w:p w:rsidR="0080233E" w:rsidRDefault="0080233E" w:rsidP="00B842A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Artemide Pr by Stefania Bertelli 339 6193818</w:t>
      </w:r>
    </w:p>
    <w:p w:rsidR="0080233E" w:rsidRDefault="00933D53" w:rsidP="00B842A9">
      <w:pPr>
        <w:jc w:val="both"/>
        <w:rPr>
          <w:rFonts w:ascii="Calibri" w:hAnsi="Calibri" w:cs="Calibri"/>
          <w:sz w:val="24"/>
          <w:szCs w:val="24"/>
        </w:rPr>
      </w:pPr>
      <w:hyperlink r:id="rId5" w:history="1">
        <w:r w:rsidR="0080233E" w:rsidRPr="008B3BF4">
          <w:rPr>
            <w:rStyle w:val="Collegamentoipertestuale"/>
            <w:rFonts w:ascii="Calibri" w:hAnsi="Calibri" w:cs="Calibri"/>
            <w:sz w:val="24"/>
            <w:szCs w:val="24"/>
          </w:rPr>
          <w:t>stefania.bertelli@artemidepr.it</w:t>
        </w:r>
      </w:hyperlink>
    </w:p>
    <w:p w:rsidR="0080233E" w:rsidRDefault="00933D53" w:rsidP="00B842A9">
      <w:pPr>
        <w:jc w:val="both"/>
        <w:rPr>
          <w:rFonts w:ascii="Calibri" w:hAnsi="Calibri" w:cs="Calibri"/>
          <w:sz w:val="24"/>
          <w:szCs w:val="24"/>
        </w:rPr>
      </w:pPr>
      <w:hyperlink r:id="rId6" w:history="1">
        <w:r w:rsidR="0080233E" w:rsidRPr="008B3BF4">
          <w:rPr>
            <w:rStyle w:val="Collegamentoipertestuale"/>
            <w:rFonts w:ascii="Calibri" w:hAnsi="Calibri" w:cs="Calibri"/>
            <w:sz w:val="24"/>
            <w:szCs w:val="24"/>
          </w:rPr>
          <w:t>www.artemidepr.it</w:t>
        </w:r>
      </w:hyperlink>
    </w:p>
    <w:p w:rsidR="0080233E" w:rsidRPr="00B842A9" w:rsidRDefault="0080233E" w:rsidP="00B842A9">
      <w:pPr>
        <w:jc w:val="both"/>
        <w:rPr>
          <w:rFonts w:ascii="Calibri" w:hAnsi="Calibri" w:cs="Calibri"/>
          <w:sz w:val="24"/>
          <w:szCs w:val="24"/>
        </w:rPr>
      </w:pPr>
    </w:p>
    <w:p w:rsidR="00B842A9" w:rsidRPr="00B842A9" w:rsidRDefault="00B842A9" w:rsidP="00B842A9">
      <w:pPr>
        <w:jc w:val="both"/>
        <w:rPr>
          <w:rFonts w:ascii="Calibri" w:hAnsi="Calibri" w:cs="Calibri"/>
          <w:sz w:val="24"/>
          <w:szCs w:val="24"/>
        </w:rPr>
      </w:pPr>
    </w:p>
    <w:p w:rsidR="00591359" w:rsidRPr="00B842A9" w:rsidRDefault="00591359" w:rsidP="00B842A9">
      <w:pPr>
        <w:jc w:val="both"/>
        <w:rPr>
          <w:rFonts w:ascii="Calibri" w:hAnsi="Calibri" w:cs="Calibri"/>
        </w:rPr>
      </w:pPr>
    </w:p>
    <w:sectPr w:rsidR="00591359" w:rsidRPr="00B842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81"/>
    <w:rsid w:val="000B0BF4"/>
    <w:rsid w:val="001B6B94"/>
    <w:rsid w:val="002C52FC"/>
    <w:rsid w:val="005303A8"/>
    <w:rsid w:val="005320A7"/>
    <w:rsid w:val="0054210B"/>
    <w:rsid w:val="00591359"/>
    <w:rsid w:val="007B38FB"/>
    <w:rsid w:val="007D363F"/>
    <w:rsid w:val="0080233E"/>
    <w:rsid w:val="008C6326"/>
    <w:rsid w:val="00933D53"/>
    <w:rsid w:val="009340C2"/>
    <w:rsid w:val="00994E9B"/>
    <w:rsid w:val="00A60755"/>
    <w:rsid w:val="00B45F4B"/>
    <w:rsid w:val="00B60444"/>
    <w:rsid w:val="00B705CD"/>
    <w:rsid w:val="00B842A9"/>
    <w:rsid w:val="00B90520"/>
    <w:rsid w:val="00BA5081"/>
    <w:rsid w:val="00C145B6"/>
    <w:rsid w:val="00CF6BD0"/>
    <w:rsid w:val="00D549F8"/>
    <w:rsid w:val="00E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9052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023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9052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02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temidepr.it" TargetMode="External"/><Relationship Id="rId5" Type="http://schemas.openxmlformats.org/officeDocument/2006/relationships/hyperlink" Target="mailto:stefania.bertelli@artemide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Minuz Marco</dc:creator>
  <cp:lastModifiedBy>User</cp:lastModifiedBy>
  <cp:revision>2</cp:revision>
  <dcterms:created xsi:type="dcterms:W3CDTF">2022-12-21T09:33:00Z</dcterms:created>
  <dcterms:modified xsi:type="dcterms:W3CDTF">2022-12-21T09:33:00Z</dcterms:modified>
</cp:coreProperties>
</file>