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157D" w14:textId="5EE36A9A" w:rsidR="009D16EA" w:rsidRPr="00DC7024" w:rsidRDefault="006A4127" w:rsidP="009D16EA">
      <w:pPr>
        <w:tabs>
          <w:tab w:val="left" w:pos="3540"/>
        </w:tabs>
        <w:jc w:val="center"/>
        <w:rPr>
          <w:rFonts w:ascii="Arial" w:eastAsia="Arial" w:hAnsi="Arial" w:cs="Arial"/>
          <w:b/>
          <w:lang w:val="en-US"/>
        </w:rPr>
      </w:pPr>
      <w:r w:rsidRPr="00DC7024">
        <w:rPr>
          <w:rFonts w:ascii="Arial" w:eastAsia="Arial" w:hAnsi="Arial" w:cs="Arial"/>
          <w:b/>
          <w:lang w:val="en-US"/>
        </w:rPr>
        <w:t xml:space="preserve">          </w:t>
      </w:r>
    </w:p>
    <w:p w14:paraId="470F1C97" w14:textId="77777777" w:rsidR="00B51D48" w:rsidRPr="00DC7024" w:rsidRDefault="00B51D48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/>
          <w:sz w:val="32"/>
          <w:szCs w:val="32"/>
          <w:lang w:val="en-US"/>
        </w:rPr>
      </w:pPr>
      <w:bookmarkStart w:id="0" w:name="_Hlk124086457"/>
      <w:r w:rsidRPr="00DC7024">
        <w:rPr>
          <w:rFonts w:ascii="Circular Std Book" w:eastAsia="Arial" w:hAnsi="Circular Std Book" w:cs="Circular Std Book"/>
          <w:b/>
          <w:sz w:val="32"/>
          <w:szCs w:val="32"/>
          <w:lang w:val="en-US"/>
        </w:rPr>
        <w:t>Albert-</w:t>
      </w:r>
      <w:proofErr w:type="spellStart"/>
      <w:r w:rsidRPr="00DC7024">
        <w:rPr>
          <w:rFonts w:ascii="Circular Std Book" w:eastAsia="Arial" w:hAnsi="Circular Std Book" w:cs="Circular Std Book"/>
          <w:b/>
          <w:sz w:val="32"/>
          <w:szCs w:val="32"/>
          <w:lang w:val="en-US"/>
        </w:rPr>
        <w:t>László</w:t>
      </w:r>
      <w:proofErr w:type="spellEnd"/>
      <w:r w:rsidRPr="00DC7024">
        <w:rPr>
          <w:rFonts w:ascii="Circular Std Book" w:eastAsia="Arial" w:hAnsi="Circular Std Book" w:cs="Circular Std Book"/>
          <w:b/>
          <w:sz w:val="32"/>
          <w:szCs w:val="32"/>
          <w:lang w:val="en-US"/>
        </w:rPr>
        <w:t xml:space="preserve"> </w:t>
      </w:r>
      <w:proofErr w:type="spellStart"/>
      <w:r w:rsidRPr="00DC7024">
        <w:rPr>
          <w:rFonts w:ascii="Circular Std Book" w:eastAsia="Arial" w:hAnsi="Circular Std Book" w:cs="Circular Std Book"/>
          <w:b/>
          <w:sz w:val="32"/>
          <w:szCs w:val="32"/>
          <w:lang w:val="en-US"/>
        </w:rPr>
        <w:t>Barabási</w:t>
      </w:r>
      <w:proofErr w:type="spellEnd"/>
    </w:p>
    <w:p w14:paraId="2F71463C" w14:textId="5F909394" w:rsidR="0079625D" w:rsidRPr="00DC7024" w:rsidRDefault="00B51D48" w:rsidP="00B51D48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/>
          <w:iCs/>
          <w:sz w:val="32"/>
          <w:szCs w:val="32"/>
          <w:lang w:val="en-US"/>
        </w:rPr>
      </w:pPr>
      <w:r w:rsidRPr="00DC7024">
        <w:rPr>
          <w:rFonts w:ascii="Circular Std Book" w:eastAsia="Arial" w:hAnsi="Circular Std Book" w:cs="Circular Std Book"/>
          <w:b/>
          <w:iCs/>
          <w:sz w:val="32"/>
          <w:szCs w:val="32"/>
          <w:lang w:val="en-US"/>
        </w:rPr>
        <w:t>The Art of Connection</w:t>
      </w:r>
    </w:p>
    <w:bookmarkEnd w:id="0"/>
    <w:p w14:paraId="487A8575" w14:textId="77777777" w:rsidR="00B51D48" w:rsidRPr="00DC7024" w:rsidRDefault="00B51D48" w:rsidP="0079625D">
      <w:pPr>
        <w:tabs>
          <w:tab w:val="left" w:pos="3540"/>
        </w:tabs>
        <w:rPr>
          <w:rFonts w:ascii="Circular Std Book" w:eastAsia="Arial" w:hAnsi="Circular Std Book" w:cs="Circular Std Book"/>
          <w:bCs/>
          <w:iCs/>
          <w:lang w:val="en-US"/>
        </w:rPr>
      </w:pPr>
    </w:p>
    <w:p w14:paraId="6A8ABDFA" w14:textId="29F55427" w:rsidR="006507D9" w:rsidRDefault="006507D9" w:rsidP="00790431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Un percorso espositivo</w:t>
      </w:r>
      <w:r w:rsidR="00790431">
        <w:rPr>
          <w:rFonts w:ascii="Circular Std Book" w:eastAsia="Arial" w:hAnsi="Circular Std Book" w:cs="Circular Std Book"/>
          <w:bCs/>
          <w:iCs/>
        </w:rPr>
        <w:t xml:space="preserve"> </w:t>
      </w:r>
      <w:r>
        <w:rPr>
          <w:rFonts w:ascii="Circular Std Book" w:eastAsia="Arial" w:hAnsi="Circular Std Book" w:cs="Circular Std Book"/>
          <w:bCs/>
          <w:iCs/>
        </w:rPr>
        <w:t xml:space="preserve">che culmina </w:t>
      </w:r>
      <w:r w:rsidR="00B51D48" w:rsidRPr="00B51D48">
        <w:rPr>
          <w:rFonts w:ascii="Circular Std Book" w:eastAsia="Arial" w:hAnsi="Circular Std Book" w:cs="Circular Std Book"/>
          <w:bCs/>
          <w:iCs/>
        </w:rPr>
        <w:t xml:space="preserve">nell’Immersive Room </w:t>
      </w:r>
      <w:bookmarkStart w:id="1" w:name="_Hlk124087590"/>
      <w:r w:rsidR="00B51D48" w:rsidRPr="00B51D48">
        <w:rPr>
          <w:rFonts w:ascii="Circular Std Book" w:eastAsia="Arial" w:hAnsi="Circular Std Book" w:cs="Circular Std Book"/>
          <w:bCs/>
          <w:iCs/>
        </w:rPr>
        <w:t xml:space="preserve">con un’installazione </w:t>
      </w:r>
      <w:proofErr w:type="spellStart"/>
      <w:r w:rsidR="00B51D48" w:rsidRPr="00B51D48">
        <w:rPr>
          <w:rFonts w:ascii="Circular Std Book" w:eastAsia="Arial" w:hAnsi="Circular Std Book" w:cs="Circular Std Book"/>
          <w:bCs/>
          <w:iCs/>
        </w:rPr>
        <w:t>immersiva</w:t>
      </w:r>
      <w:proofErr w:type="spellEnd"/>
      <w:r w:rsidR="00B51D48" w:rsidRPr="00B51D48">
        <w:rPr>
          <w:rFonts w:ascii="Circular Std Book" w:eastAsia="Arial" w:hAnsi="Circular Std Book" w:cs="Circular Std Book"/>
          <w:bCs/>
          <w:iCs/>
        </w:rPr>
        <w:t xml:space="preserve"> site </w:t>
      </w:r>
      <w:proofErr w:type="spellStart"/>
      <w:r w:rsidR="00B51D48" w:rsidRPr="00B51D48">
        <w:rPr>
          <w:rFonts w:ascii="Circular Std Book" w:eastAsia="Arial" w:hAnsi="Circular Std Book" w:cs="Circular Std Book"/>
          <w:bCs/>
          <w:iCs/>
        </w:rPr>
        <w:t>specific</w:t>
      </w:r>
      <w:proofErr w:type="spellEnd"/>
      <w:r w:rsidR="00B51D48" w:rsidRPr="00B51D48">
        <w:rPr>
          <w:rFonts w:ascii="Circular Std Book" w:eastAsia="Arial" w:hAnsi="Circular Std Book" w:cs="Circular Std Book"/>
          <w:bCs/>
          <w:iCs/>
        </w:rPr>
        <w:t xml:space="preserve"> che </w:t>
      </w:r>
      <w:r w:rsidR="00B51D48">
        <w:rPr>
          <w:rFonts w:ascii="Circular Std Book" w:eastAsia="Arial" w:hAnsi="Circular Std Book" w:cs="Circular Std Book"/>
          <w:bCs/>
          <w:iCs/>
        </w:rPr>
        <w:t>offre</w:t>
      </w:r>
      <w:r w:rsidR="00B51D48" w:rsidRPr="00B51D48">
        <w:rPr>
          <w:rFonts w:ascii="Circular Std Book" w:eastAsia="Arial" w:hAnsi="Circular Std Book" w:cs="Circular Std Book"/>
          <w:bCs/>
          <w:iCs/>
        </w:rPr>
        <w:t xml:space="preserve"> una visione universale della creatività di questo artista e del suo laboratorio</w:t>
      </w:r>
      <w:bookmarkEnd w:id="1"/>
    </w:p>
    <w:p w14:paraId="554BAB12" w14:textId="77777777" w:rsidR="006507D9" w:rsidRDefault="006507D9" w:rsidP="0079625D">
      <w:pPr>
        <w:tabs>
          <w:tab w:val="left" w:pos="3540"/>
        </w:tabs>
        <w:rPr>
          <w:rFonts w:ascii="Circular Std Book" w:eastAsia="Arial" w:hAnsi="Circular Std Book" w:cs="Circular Std Book"/>
          <w:bCs/>
          <w:iCs/>
        </w:rPr>
      </w:pPr>
    </w:p>
    <w:p w14:paraId="3B97750B" w14:textId="0B8A2115" w:rsidR="00CE1CAD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OPENING</w:t>
      </w:r>
    </w:p>
    <w:p w14:paraId="4D23D4D5" w14:textId="06F3580A" w:rsidR="00CE1CAD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M</w:t>
      </w:r>
      <w:r w:rsidR="00B51D48">
        <w:rPr>
          <w:rFonts w:ascii="Circular Std Book" w:eastAsia="Arial" w:hAnsi="Circular Std Book" w:cs="Circular Std Book"/>
          <w:bCs/>
          <w:iCs/>
        </w:rPr>
        <w:t>ercoledì 8 febbraio</w:t>
      </w:r>
      <w:r>
        <w:rPr>
          <w:rFonts w:ascii="Circular Std Book" w:eastAsia="Arial" w:hAnsi="Circular Std Book" w:cs="Circular Std Book"/>
          <w:bCs/>
          <w:iCs/>
        </w:rPr>
        <w:t>, ore 18.30</w:t>
      </w:r>
    </w:p>
    <w:p w14:paraId="7D3D0CFB" w14:textId="2A280779" w:rsidR="00CE1CAD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</w:p>
    <w:p w14:paraId="5CB38466" w14:textId="7DB4956D" w:rsidR="00CE1CAD" w:rsidRPr="009D16EA" w:rsidRDefault="00CE1CAD" w:rsidP="009D16EA">
      <w:pPr>
        <w:tabs>
          <w:tab w:val="left" w:pos="3540"/>
        </w:tabs>
        <w:jc w:val="center"/>
        <w:rPr>
          <w:rFonts w:ascii="Circular Std Book" w:eastAsia="Arial" w:hAnsi="Circular Std Book" w:cs="Circular Std Book"/>
          <w:bCs/>
          <w:iCs/>
        </w:rPr>
      </w:pPr>
      <w:r>
        <w:rPr>
          <w:rFonts w:ascii="Circular Std Book" w:eastAsia="Arial" w:hAnsi="Circular Std Book" w:cs="Circular Std Book"/>
          <w:bCs/>
          <w:iCs/>
        </w:rPr>
        <w:t>MEET Digital Culture Center | Fondazione Cariplo</w:t>
      </w:r>
    </w:p>
    <w:p w14:paraId="00000005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</w:rPr>
      </w:pPr>
    </w:p>
    <w:p w14:paraId="54E696FE" w14:textId="77777777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</w:rPr>
      </w:pPr>
    </w:p>
    <w:p w14:paraId="00000006" w14:textId="7014BDB1" w:rsidR="004E348D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374C38">
        <w:rPr>
          <w:rFonts w:ascii="Circular Std Book" w:eastAsia="Arial" w:hAnsi="Circular Std Book" w:cs="Circular Std Book"/>
          <w:sz w:val="21"/>
          <w:szCs w:val="21"/>
        </w:rPr>
        <w:t>Da m</w:t>
      </w:r>
      <w:r w:rsidR="00B51D48" w:rsidRPr="00374C38">
        <w:rPr>
          <w:rFonts w:ascii="Circular Std Book" w:eastAsia="Arial" w:hAnsi="Circular Std Book" w:cs="Circular Std Book"/>
          <w:sz w:val="21"/>
          <w:szCs w:val="21"/>
        </w:rPr>
        <w:t>ercoledì</w:t>
      </w:r>
      <w:r w:rsidRPr="00374C38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B51D48" w:rsidRPr="00374C38">
        <w:rPr>
          <w:rFonts w:ascii="Circular Std Book" w:eastAsia="Arial" w:hAnsi="Circular Std Book" w:cs="Circular Std Book"/>
          <w:sz w:val="21"/>
          <w:szCs w:val="21"/>
        </w:rPr>
        <w:t>8 febbraio</w:t>
      </w:r>
      <w:r w:rsidRPr="00374C38">
        <w:rPr>
          <w:rFonts w:ascii="Circular Std Book" w:eastAsia="Arial" w:hAnsi="Circular Std Book" w:cs="Circular Std Book"/>
          <w:sz w:val="21"/>
          <w:szCs w:val="21"/>
        </w:rPr>
        <w:t xml:space="preserve"> a </w:t>
      </w:r>
      <w:r w:rsidR="00A041A3" w:rsidRPr="00374C38">
        <w:rPr>
          <w:rFonts w:ascii="Circular Std Book" w:eastAsia="Arial" w:hAnsi="Circular Std Book" w:cs="Circular Std Book"/>
          <w:sz w:val="21"/>
          <w:szCs w:val="21"/>
        </w:rPr>
        <w:t>domenica 16 aprile</w:t>
      </w:r>
      <w:r w:rsidR="00F0514D" w:rsidRPr="00374C38">
        <w:rPr>
          <w:rFonts w:ascii="Circular Std Book" w:eastAsia="Arial" w:hAnsi="Circular Std Book" w:cs="Circular Std Book"/>
          <w:sz w:val="21"/>
          <w:szCs w:val="21"/>
        </w:rPr>
        <w:t xml:space="preserve"> 2023</w:t>
      </w:r>
      <w:r w:rsidRPr="009D16EA">
        <w:rPr>
          <w:rFonts w:ascii="Circular Std Book" w:eastAsia="Arial" w:hAnsi="Circular Std Book" w:cs="Circular Std Book"/>
          <w:color w:val="000000"/>
          <w:sz w:val="21"/>
          <w:szCs w:val="21"/>
        </w:rPr>
        <w:t xml:space="preserve"> </w:t>
      </w:r>
      <w:r w:rsidRPr="009D16EA">
        <w:rPr>
          <w:rFonts w:ascii="Circular Std Book" w:eastAsia="Arial" w:hAnsi="Circular Std Book" w:cs="Circular Std Book"/>
          <w:b/>
          <w:bCs/>
          <w:sz w:val="21"/>
          <w:szCs w:val="21"/>
        </w:rPr>
        <w:t>MEET Digital Culture Center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, il primo Centro Internazionale per l’Arte e la Cultura Digitale nato a Milano con il supporto di </w:t>
      </w:r>
      <w:r w:rsidRPr="009D16EA">
        <w:rPr>
          <w:rFonts w:ascii="Circular Std Book" w:eastAsia="Arial" w:hAnsi="Circular Std Book" w:cs="Circular Std Book"/>
          <w:b/>
          <w:bCs/>
          <w:sz w:val="21"/>
          <w:szCs w:val="21"/>
        </w:rPr>
        <w:t>Fondazione Cariplo</w:t>
      </w:r>
      <w:r>
        <w:rPr>
          <w:rFonts w:ascii="Circular Std Book" w:eastAsia="Arial" w:hAnsi="Circular Std Book" w:cs="Circular Std Book"/>
          <w:sz w:val="21"/>
          <w:szCs w:val="21"/>
        </w:rPr>
        <w:t>, present</w:t>
      </w:r>
      <w:r w:rsidR="00130378">
        <w:rPr>
          <w:rFonts w:ascii="Circular Std Book" w:eastAsia="Arial" w:hAnsi="Circular Std Book" w:cs="Circular Std Book"/>
          <w:sz w:val="21"/>
          <w:szCs w:val="21"/>
        </w:rPr>
        <w:t xml:space="preserve">a, per la prima volta in Italia, </w:t>
      </w:r>
      <w:r w:rsidR="00130378" w:rsidRPr="00130378">
        <w:rPr>
          <w:rFonts w:ascii="Circular Std Book" w:eastAsia="Arial" w:hAnsi="Circular Std Book" w:cs="Circular Std Book"/>
          <w:sz w:val="21"/>
          <w:szCs w:val="21"/>
        </w:rPr>
        <w:t xml:space="preserve">tutto il corpus delle opere realizzate al </w:t>
      </w:r>
      <w:proofErr w:type="spellStart"/>
      <w:r w:rsidR="00130378" w:rsidRPr="00130378">
        <w:rPr>
          <w:rFonts w:ascii="Circular Std Book" w:eastAsia="Arial" w:hAnsi="Circular Std Book" w:cs="Circular Std Book"/>
          <w:b/>
          <w:bCs/>
          <w:sz w:val="21"/>
          <w:szCs w:val="21"/>
        </w:rPr>
        <w:t>BarabásiLab</w:t>
      </w:r>
      <w:proofErr w:type="spellEnd"/>
      <w:r w:rsidR="00130378">
        <w:rPr>
          <w:rFonts w:ascii="Circular Std Book" w:eastAsia="Arial" w:hAnsi="Circular Std Book" w:cs="Circular Std Book"/>
          <w:sz w:val="21"/>
          <w:szCs w:val="21"/>
        </w:rPr>
        <w:t xml:space="preserve">, famoso laboratorio di ricerca fondato da </w:t>
      </w:r>
      <w:r w:rsidR="00130378" w:rsidRPr="00130378">
        <w:rPr>
          <w:rFonts w:ascii="Circular Std Book" w:eastAsia="Arial" w:hAnsi="Circular Std Book" w:cs="Circular Std Book"/>
          <w:b/>
          <w:bCs/>
          <w:sz w:val="21"/>
          <w:szCs w:val="21"/>
        </w:rPr>
        <w:t>Albert-</w:t>
      </w:r>
      <w:proofErr w:type="spellStart"/>
      <w:r w:rsidR="00130378" w:rsidRPr="00130378">
        <w:rPr>
          <w:rFonts w:ascii="Circular Std Book" w:eastAsia="Arial" w:hAnsi="Circular Std Book" w:cs="Circular Std Book"/>
          <w:b/>
          <w:bCs/>
          <w:sz w:val="21"/>
          <w:szCs w:val="21"/>
        </w:rPr>
        <w:t>László</w:t>
      </w:r>
      <w:proofErr w:type="spellEnd"/>
      <w:r w:rsidR="00130378" w:rsidRPr="00130378">
        <w:rPr>
          <w:rFonts w:ascii="Circular Std Book" w:eastAsia="Arial" w:hAnsi="Circular Std Book" w:cs="Circular Std Book"/>
          <w:b/>
          <w:bCs/>
          <w:sz w:val="21"/>
          <w:szCs w:val="21"/>
        </w:rPr>
        <w:t xml:space="preserve"> </w:t>
      </w:r>
      <w:proofErr w:type="spellStart"/>
      <w:r w:rsidR="00130378" w:rsidRPr="00130378">
        <w:rPr>
          <w:rFonts w:ascii="Circular Std Book" w:eastAsia="Arial" w:hAnsi="Circular Std Book" w:cs="Circular Std Book"/>
          <w:b/>
          <w:bCs/>
          <w:sz w:val="21"/>
          <w:szCs w:val="21"/>
        </w:rPr>
        <w:t>Barabási</w:t>
      </w:r>
      <w:proofErr w:type="spellEnd"/>
      <w:r w:rsidR="00E74BAF">
        <w:rPr>
          <w:rFonts w:ascii="Circular Std Book" w:eastAsia="Arial" w:hAnsi="Circular Std Book" w:cs="Circular Std Book"/>
          <w:b/>
          <w:bCs/>
          <w:sz w:val="21"/>
          <w:szCs w:val="21"/>
        </w:rPr>
        <w:t xml:space="preserve"> 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>ed incentrato sulla</w:t>
      </w:r>
      <w:r w:rsidR="00A041A3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 xml:space="preserve">visualizzazione di </w:t>
      </w:r>
      <w:r w:rsidR="00A041A3">
        <w:rPr>
          <w:rFonts w:ascii="Circular Std Book" w:eastAsia="Arial" w:hAnsi="Circular Std Book" w:cs="Circular Std Book"/>
          <w:sz w:val="21"/>
          <w:szCs w:val="21"/>
        </w:rPr>
        <w:t xml:space="preserve">reti e 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>nodi e caratteristici delle dinamiche del web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, in 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un percorso </w:t>
      </w:r>
      <w:r w:rsidR="00CB2314">
        <w:rPr>
          <w:rFonts w:ascii="Circular Std Book" w:eastAsia="Arial" w:hAnsi="Circular Std Book" w:cs="Circular Std Book"/>
          <w:sz w:val="21"/>
          <w:szCs w:val="21"/>
        </w:rPr>
        <w:t>espositivo</w:t>
      </w:r>
      <w:r w:rsidR="0079625D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74BAF">
        <w:rPr>
          <w:rFonts w:ascii="Circular Std Book" w:eastAsia="Arial" w:hAnsi="Circular Std Book" w:cs="Circular Std Book"/>
          <w:sz w:val="21"/>
          <w:szCs w:val="21"/>
        </w:rPr>
        <w:t>di forte impatto visivo che si focalizza sul talento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 xml:space="preserve"> d</w:t>
      </w:r>
      <w:r w:rsidR="00FC2180">
        <w:rPr>
          <w:rFonts w:ascii="Circular Std Book" w:eastAsia="Arial" w:hAnsi="Circular Std Book" w:cs="Circular Std Book"/>
          <w:sz w:val="21"/>
          <w:szCs w:val="21"/>
        </w:rPr>
        <w:t xml:space="preserve">i </w:t>
      </w:r>
      <w:proofErr w:type="spellStart"/>
      <w:r w:rsidR="00FC2180" w:rsidRPr="00130378">
        <w:rPr>
          <w:rFonts w:ascii="Circular Std Book" w:eastAsia="Arial" w:hAnsi="Circular Std Book" w:cs="Circular Std Book"/>
          <w:b/>
          <w:bCs/>
          <w:sz w:val="21"/>
          <w:szCs w:val="21"/>
        </w:rPr>
        <w:t>Barabási</w:t>
      </w:r>
      <w:proofErr w:type="spellEnd"/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 xml:space="preserve"> di unire intuizione scientifica e visionarietà</w:t>
      </w:r>
      <w:r w:rsidR="00CB2314">
        <w:rPr>
          <w:rFonts w:ascii="Circular Std Book" w:eastAsia="Arial" w:hAnsi="Circular Std Book" w:cs="Circular Std Book"/>
          <w:sz w:val="21"/>
          <w:szCs w:val="21"/>
        </w:rPr>
        <w:t xml:space="preserve">. </w:t>
      </w:r>
    </w:p>
    <w:p w14:paraId="4933731E" w14:textId="77777777" w:rsidR="009D16EA" w:rsidRP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2305E675" w14:textId="61664D00" w:rsidR="008E4FA6" w:rsidRDefault="008E4FA6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>I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>mmagini fisse, schizzi, rappresentazioni grafiche, artistiche, sculture derivate d</w:t>
      </w:r>
      <w:r w:rsidR="00C45A34">
        <w:rPr>
          <w:rFonts w:ascii="Circular Std Book" w:eastAsia="Arial" w:hAnsi="Circular Std Book" w:cs="Circular Std Book"/>
          <w:sz w:val="21"/>
          <w:szCs w:val="21"/>
        </w:rPr>
        <w:t>a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 xml:space="preserve">i dati raccolti in rete negli ultimi 30 anni di attività del 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Laboratorio, il percorso espositivo </w:t>
      </w:r>
      <w:r w:rsidR="00A041A3">
        <w:rPr>
          <w:rFonts w:ascii="Circular Std Book" w:eastAsia="Arial" w:hAnsi="Circular Std Book" w:cs="Circular Std Book"/>
          <w:sz w:val="21"/>
          <w:szCs w:val="21"/>
        </w:rPr>
        <w:t>di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 MEET è volto ad evidenziare la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convergenza tra l'approccio artistico e le tecniche di visualizzazione scientifica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 del lavoro di </w:t>
      </w:r>
      <w:proofErr w:type="spellStart"/>
      <w:r w:rsidRPr="00E74BAF">
        <w:rPr>
          <w:rFonts w:ascii="Circular Std Book" w:eastAsia="Arial" w:hAnsi="Circular Std Book" w:cs="Circular Std Book"/>
          <w:sz w:val="21"/>
          <w:szCs w:val="21"/>
        </w:rPr>
        <w:t>Barabási</w:t>
      </w:r>
      <w:proofErr w:type="spellEnd"/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. </w:t>
      </w:r>
    </w:p>
    <w:p w14:paraId="1037DE21" w14:textId="77777777" w:rsidR="00E74BAF" w:rsidRPr="009D16EA" w:rsidRDefault="00E74BAF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13975772" w14:textId="4A52201B" w:rsidR="00087EB8" w:rsidRDefault="008E4FA6" w:rsidP="008E4FA6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8E4FA6">
        <w:rPr>
          <w:rFonts w:ascii="Circular Std Book" w:eastAsia="Arial" w:hAnsi="Circular Std Book" w:cs="Circular Std Book"/>
          <w:sz w:val="21"/>
          <w:szCs w:val="21"/>
        </w:rPr>
        <w:t>Sin dalla giovane età è emersa la propensione di Albert</w:t>
      </w:r>
      <w:r w:rsidR="00A041A3">
        <w:rPr>
          <w:rFonts w:ascii="Circular Std Book" w:eastAsia="Arial" w:hAnsi="Circular Std Book" w:cs="Circular Std Book"/>
          <w:sz w:val="21"/>
          <w:szCs w:val="21"/>
        </w:rPr>
        <w:t>-</w:t>
      </w:r>
      <w:proofErr w:type="spellStart"/>
      <w:r w:rsidR="00A041A3">
        <w:rPr>
          <w:rFonts w:ascii="Circular Std Book" w:eastAsia="Arial" w:hAnsi="Circular Std Book" w:cs="Circular Std Book"/>
          <w:sz w:val="21"/>
          <w:szCs w:val="21"/>
        </w:rPr>
        <w:t>László</w:t>
      </w:r>
      <w:proofErr w:type="spellEnd"/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Pr="008E4FA6">
        <w:rPr>
          <w:rFonts w:ascii="Circular Std Book" w:eastAsia="Arial" w:hAnsi="Circular Std Book" w:cs="Circular Std Book"/>
          <w:sz w:val="21"/>
          <w:szCs w:val="21"/>
        </w:rPr>
        <w:t>Barabási</w:t>
      </w:r>
      <w:proofErr w:type="spellEnd"/>
      <w:r w:rsidR="00A041A3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per le materie scientifiche. Ha frequentato una scuola di matematica e fisica a </w:t>
      </w:r>
      <w:proofErr w:type="spellStart"/>
      <w:r w:rsidRPr="008E4FA6">
        <w:rPr>
          <w:rFonts w:ascii="Circular Std Book" w:eastAsia="Arial" w:hAnsi="Circular Std Book" w:cs="Circular Std Book"/>
          <w:sz w:val="21"/>
          <w:szCs w:val="21"/>
        </w:rPr>
        <w:t>Csikszereda</w:t>
      </w:r>
      <w:proofErr w:type="spellEnd"/>
      <w:r w:rsidRPr="008E4FA6">
        <w:rPr>
          <w:rFonts w:ascii="Circular Std Book" w:eastAsia="Arial" w:hAnsi="Circular Std Book" w:cs="Circular Std Book"/>
          <w:sz w:val="21"/>
          <w:szCs w:val="21"/>
        </w:rPr>
        <w:t>,</w:t>
      </w:r>
      <w:r w:rsidR="00962530" w:rsidRPr="00962530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962530">
        <w:rPr>
          <w:rFonts w:ascii="Circular Std Book" w:eastAsia="Arial" w:hAnsi="Circular Std Book" w:cs="Circular Std Book"/>
          <w:sz w:val="21"/>
          <w:szCs w:val="21"/>
        </w:rPr>
        <w:t>per poi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concentra</w:t>
      </w:r>
      <w:r w:rsidR="00962530">
        <w:rPr>
          <w:rFonts w:ascii="Circular Std Book" w:eastAsia="Arial" w:hAnsi="Circular Std Book" w:cs="Circular Std Book"/>
          <w:sz w:val="21"/>
          <w:szCs w:val="21"/>
        </w:rPr>
        <w:t>rsi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in fisica e ingegneria all'università di Bucarest,</w:t>
      </w:r>
      <w:r w:rsidR="00962530">
        <w:rPr>
          <w:rFonts w:ascii="Circular Std Book" w:eastAsia="Arial" w:hAnsi="Circular Std Book" w:cs="Circular Std Book"/>
          <w:sz w:val="21"/>
          <w:szCs w:val="21"/>
        </w:rPr>
        <w:t xml:space="preserve"> conseguendo</w:t>
      </w:r>
      <w:r w:rsidR="003B69B5">
        <w:rPr>
          <w:rFonts w:ascii="Circular Std Book" w:eastAsia="Arial" w:hAnsi="Circular Std Book" w:cs="Circular Std Book"/>
          <w:sz w:val="21"/>
          <w:szCs w:val="21"/>
        </w:rPr>
        <w:t xml:space="preserve"> successivamente un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master presso la </w:t>
      </w:r>
      <w:proofErr w:type="spellStart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>Eotvos</w:t>
      </w:r>
      <w:proofErr w:type="spellEnd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>Lorand</w:t>
      </w:r>
      <w:proofErr w:type="spellEnd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>University</w:t>
      </w:r>
      <w:proofErr w:type="spellEnd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di Budapest </w:t>
      </w:r>
      <w:r w:rsidR="003B69B5">
        <w:rPr>
          <w:rFonts w:ascii="Circular Std Book" w:eastAsia="Arial" w:hAnsi="Circular Std Book" w:cs="Circular Std Book"/>
          <w:sz w:val="21"/>
          <w:szCs w:val="21"/>
        </w:rPr>
        <w:t xml:space="preserve">ed il 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dottorato di ricerca in fisica presso l’Università di Boston. Nel 1995, dopo un periodo come post dottorato associato al Watson </w:t>
      </w:r>
      <w:proofErr w:type="spellStart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>Reserach</w:t>
      </w:r>
      <w:proofErr w:type="spellEnd"/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Center di IBM, è diventato assistente professore di fisica all'Università di Notre Dame nell'Indiana</w:t>
      </w:r>
      <w:r w:rsidR="003B69B5">
        <w:rPr>
          <w:rFonts w:ascii="Circular Std Book" w:eastAsia="Arial" w:hAnsi="Circular Std Book" w:cs="Circular Std Book"/>
          <w:sz w:val="21"/>
          <w:szCs w:val="21"/>
        </w:rPr>
        <w:t xml:space="preserve">.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Nonostante</w:t>
      </w:r>
      <w:r w:rsidR="003B69B5">
        <w:rPr>
          <w:rFonts w:ascii="Circular Std Book" w:eastAsia="Arial" w:hAnsi="Circular Std Book" w:cs="Circular Std Book"/>
          <w:sz w:val="21"/>
          <w:szCs w:val="21"/>
        </w:rPr>
        <w:t xml:space="preserve"> la carriera accademica precoce e stellare, il sogno di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3B69B5" w:rsidRPr="008E4FA6">
        <w:rPr>
          <w:rFonts w:ascii="Circular Std Book" w:eastAsia="Arial" w:hAnsi="Circular Std Book" w:cs="Circular Std Book"/>
          <w:sz w:val="21"/>
          <w:szCs w:val="21"/>
        </w:rPr>
        <w:t>Barabási</w:t>
      </w:r>
      <w:proofErr w:type="spellEnd"/>
      <w:r w:rsidR="003B69B5" w:rsidRPr="008E4FA6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FD159E">
        <w:rPr>
          <w:rFonts w:ascii="Circular Std Book" w:eastAsia="Arial" w:hAnsi="Circular Std Book" w:cs="Circular Std Book"/>
          <w:sz w:val="21"/>
          <w:szCs w:val="21"/>
        </w:rPr>
        <w:t>è sempre stato</w:t>
      </w:r>
      <w:r w:rsidR="003B69B5">
        <w:rPr>
          <w:rFonts w:ascii="Circular Std Book" w:eastAsia="Arial" w:hAnsi="Circular Std Book" w:cs="Circular Std Book"/>
          <w:sz w:val="21"/>
          <w:szCs w:val="21"/>
        </w:rPr>
        <w:t xml:space="preserve"> di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 diventare un artista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 e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, 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come si evince dalla </w:t>
      </w:r>
      <w:r w:rsidR="00A4179D" w:rsidRPr="00A4179D">
        <w:rPr>
          <w:rFonts w:ascii="Circular Std Book" w:eastAsia="Arial" w:hAnsi="Circular Std Book" w:cs="Circular Std Book"/>
          <w:i/>
          <w:iCs/>
          <w:sz w:val="21"/>
          <w:szCs w:val="21"/>
        </w:rPr>
        <w:t>homepage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 del suo amato Laboratorio</w:t>
      </w:r>
      <w:r w:rsidR="00C36E6B">
        <w:rPr>
          <w:rFonts w:ascii="Circular Std Book" w:eastAsia="Arial" w:hAnsi="Circular Std Book" w:cs="Circular Std Book"/>
          <w:sz w:val="21"/>
          <w:szCs w:val="21"/>
        </w:rPr>
        <w:t>,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 ci è riuscito</w:t>
      </w:r>
      <w:r w:rsidR="00FD159E">
        <w:rPr>
          <w:rFonts w:ascii="Circular Std Book" w:eastAsia="Arial" w:hAnsi="Circular Std Book" w:cs="Circular Std Book"/>
          <w:sz w:val="21"/>
          <w:szCs w:val="21"/>
        </w:rPr>
        <w:t>: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 "la domanda di cosa sia arte o scienza non ha assolutamente senso. Sono entrambe parte dello stesso viaggio di scoperta." Difatti dalla primissima visualizzazione di dati inventata nel 1995 ad oggi, </w:t>
      </w:r>
      <w:proofErr w:type="spellStart"/>
      <w:r w:rsidR="00A4179D" w:rsidRPr="008E4FA6">
        <w:rPr>
          <w:rFonts w:ascii="Circular Std Book" w:eastAsia="Arial" w:hAnsi="Circular Std Book" w:cs="Circular Std Book"/>
          <w:sz w:val="21"/>
          <w:szCs w:val="21"/>
        </w:rPr>
        <w:t>Barabási</w:t>
      </w:r>
      <w:proofErr w:type="spellEnd"/>
      <w:r w:rsidR="00A4179D" w:rsidRPr="008E4FA6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non </w:t>
      </w:r>
      <w:r w:rsidR="00A4179D">
        <w:rPr>
          <w:rFonts w:ascii="Circular Std Book" w:eastAsia="Arial" w:hAnsi="Circular Std Book" w:cs="Circular Std Book"/>
          <w:sz w:val="21"/>
          <w:szCs w:val="21"/>
        </w:rPr>
        <w:t>ha solo inventato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 un nuovo campo della scienza delle reti, ma </w:t>
      </w:r>
      <w:r w:rsidR="00A4179D">
        <w:rPr>
          <w:rFonts w:ascii="Circular Std Book" w:eastAsia="Arial" w:hAnsi="Circular Std Book" w:cs="Circular Std Book"/>
          <w:sz w:val="21"/>
          <w:szCs w:val="21"/>
        </w:rPr>
        <w:t>ha sviluppato un vero e proprio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linguaggio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grafico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, artistico,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prima bidimensional</w:t>
      </w:r>
      <w:r w:rsidR="00A4179D">
        <w:rPr>
          <w:rFonts w:ascii="Circular Std Book" w:eastAsia="Arial" w:hAnsi="Circular Std Book" w:cs="Circular Std Book"/>
          <w:sz w:val="21"/>
          <w:szCs w:val="21"/>
        </w:rPr>
        <w:t>e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, poi co</w:t>
      </w:r>
      <w:r w:rsidR="00A4179D">
        <w:rPr>
          <w:rFonts w:ascii="Circular Std Book" w:eastAsia="Arial" w:hAnsi="Circular Std Book" w:cs="Circular Std Book"/>
          <w:sz w:val="21"/>
          <w:szCs w:val="21"/>
        </w:rPr>
        <w:t>n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 xml:space="preserve"> sculture tridimensio</w:t>
      </w:r>
      <w:r w:rsidR="00A4179D">
        <w:rPr>
          <w:rFonts w:ascii="Circular Std Book" w:eastAsia="Arial" w:hAnsi="Circular Std Book" w:cs="Circular Std Book"/>
          <w:sz w:val="21"/>
          <w:szCs w:val="21"/>
        </w:rPr>
        <w:t>nali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, e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d infine,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grazie ai progressi della realtà virtuale</w:t>
      </w:r>
      <w:r w:rsidR="00A4179D">
        <w:rPr>
          <w:rFonts w:ascii="Circular Std Book" w:eastAsia="Arial" w:hAnsi="Circular Std Book" w:cs="Circular Std Book"/>
          <w:sz w:val="21"/>
          <w:szCs w:val="21"/>
        </w:rPr>
        <w:t xml:space="preserve">, </w:t>
      </w:r>
      <w:r w:rsidRPr="008E4FA6">
        <w:rPr>
          <w:rFonts w:ascii="Circular Std Book" w:eastAsia="Arial" w:hAnsi="Circular Std Book" w:cs="Circular Std Book"/>
          <w:sz w:val="21"/>
          <w:szCs w:val="21"/>
        </w:rPr>
        <w:t>in quattro dimensioni.</w:t>
      </w:r>
    </w:p>
    <w:p w14:paraId="2409AAE3" w14:textId="21ED8269" w:rsidR="00DC7024" w:rsidRDefault="00DC7024" w:rsidP="008E4FA6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76B6984C" w14:textId="250B1E5E" w:rsidR="00F52B3D" w:rsidRDefault="00DC7024" w:rsidP="00DC7024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>Difficile riassumere le tappe fondamentali della sua carriera</w:t>
      </w:r>
      <w:r w:rsidR="00F52B3D">
        <w:rPr>
          <w:rFonts w:ascii="Circular Std Book" w:eastAsia="Arial" w:hAnsi="Circular Std Book" w:cs="Circular Std Book"/>
          <w:sz w:val="21"/>
          <w:szCs w:val="21"/>
        </w:rPr>
        <w:t>, solo aprendo il sito</w:t>
      </w:r>
      <w:r w:rsidR="00C45A34">
        <w:rPr>
          <w:rFonts w:ascii="Circular Std Book" w:eastAsia="Arial" w:hAnsi="Circular Std Book" w:cs="Circular Std Book"/>
          <w:sz w:val="21"/>
          <w:szCs w:val="21"/>
        </w:rPr>
        <w:t xml:space="preserve"> del</w:t>
      </w:r>
      <w:r w:rsidR="00F52B3D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F52B3D" w:rsidRPr="00DC7024">
        <w:rPr>
          <w:rFonts w:ascii="Circular Std Book" w:eastAsia="Arial" w:hAnsi="Circular Std Book" w:cs="Circular Std Book"/>
          <w:sz w:val="21"/>
          <w:szCs w:val="21"/>
        </w:rPr>
        <w:t>BarabásiLab</w:t>
      </w:r>
      <w:proofErr w:type="spellEnd"/>
      <w:r w:rsidR="00F52B3D">
        <w:rPr>
          <w:rFonts w:ascii="Circular Std Book" w:eastAsia="Arial" w:hAnsi="Circular Std Book" w:cs="Circular Std Book"/>
          <w:sz w:val="21"/>
          <w:szCs w:val="21"/>
        </w:rPr>
        <w:t xml:space="preserve"> ci si rende subito conto del numero e della complessità delle ricerche svolte. 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Sicuramente il lavoro </w:t>
      </w:r>
      <w:r w:rsidR="00F52B3D">
        <w:rPr>
          <w:rFonts w:ascii="Circular Std Book" w:eastAsia="Arial" w:hAnsi="Circular Std Book" w:cs="Circular Std Book"/>
          <w:sz w:val="21"/>
          <w:szCs w:val="21"/>
        </w:rPr>
        <w:t xml:space="preserve">del 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2001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sul ruolo della rete nella sopravvivenza di una cellula 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(più precisamente di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>una cellula di lievito</w:t>
      </w:r>
      <w:r>
        <w:rPr>
          <w:rFonts w:ascii="Circular Std Book" w:eastAsia="Arial" w:hAnsi="Circular Std Book" w:cs="Circular Std Book"/>
          <w:sz w:val="21"/>
          <w:szCs w:val="21"/>
        </w:rPr>
        <w:t>) è stato fondamentale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. Per osservare come la sua sopravvivenza dipenda dalle proteine più altamente connesse, il team ha </w:t>
      </w:r>
      <w:r>
        <w:rPr>
          <w:rFonts w:ascii="Circular Std Book" w:eastAsia="Arial" w:hAnsi="Circular Std Book" w:cs="Circular Std Book"/>
          <w:sz w:val="21"/>
          <w:szCs w:val="21"/>
        </w:rPr>
        <w:t>per la prima volta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rappresenta</w:t>
      </w:r>
      <w:r w:rsidR="00A041A3">
        <w:rPr>
          <w:rFonts w:ascii="Circular Std Book" w:eastAsia="Arial" w:hAnsi="Circular Std Book" w:cs="Circular Std Book"/>
          <w:sz w:val="21"/>
          <w:szCs w:val="21"/>
        </w:rPr>
        <w:t>to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accuratamente l'attuale disposizione architettonica delle connessioni cellulari</w:t>
      </w:r>
      <w:r w:rsidR="00B358A0">
        <w:rPr>
          <w:rFonts w:ascii="Circular Std Book" w:eastAsia="Arial" w:hAnsi="Circular Std Book" w:cs="Circular Std Book"/>
          <w:sz w:val="21"/>
          <w:szCs w:val="21"/>
        </w:rPr>
        <w:t xml:space="preserve"> tramite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>uno strumento software di visualizzazione della rete progettato per esplorare i social network,</w:t>
      </w:r>
      <w:r w:rsidR="00B358A0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mostrando </w:t>
      </w:r>
      <w:r w:rsidR="00B358A0">
        <w:rPr>
          <w:rFonts w:ascii="Circular Std Book" w:eastAsia="Arial" w:hAnsi="Circular Std Book" w:cs="Circular Std Book"/>
          <w:sz w:val="21"/>
          <w:szCs w:val="21"/>
        </w:rPr>
        <w:t xml:space="preserve">così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>esplicitamente come le proteine in una cellula interagiscono l'una con l'altra</w:t>
      </w:r>
      <w:r w:rsidR="00B358A0">
        <w:rPr>
          <w:rFonts w:ascii="Circular Std Book" w:eastAsia="Arial" w:hAnsi="Circular Std Book" w:cs="Circular Std Book"/>
          <w:sz w:val="21"/>
          <w:szCs w:val="21"/>
        </w:rPr>
        <w:t xml:space="preserve">. Altrettanto fondamentale è stato lo studio delle malattie umane realizzato in collaborazione con il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>Dana-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Farber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Cancer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Institute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della Harvard 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Medical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School</w:t>
      </w:r>
      <w:r w:rsidR="00B358A0">
        <w:rPr>
          <w:rFonts w:ascii="Circular Std Book" w:eastAsia="Arial" w:hAnsi="Circular Std Book" w:cs="Circular Std Book"/>
          <w:sz w:val="21"/>
          <w:szCs w:val="21"/>
        </w:rPr>
        <w:t xml:space="preserve"> nel 200</w:t>
      </w:r>
      <w:r w:rsidR="00F52B3D">
        <w:rPr>
          <w:rFonts w:ascii="Circular Std Book" w:eastAsia="Arial" w:hAnsi="Circular Std Book" w:cs="Circular Std Book"/>
          <w:sz w:val="21"/>
          <w:szCs w:val="21"/>
        </w:rPr>
        <w:t>5</w:t>
      </w:r>
      <w:r w:rsidR="00B358A0">
        <w:rPr>
          <w:rFonts w:ascii="Circular Std Book" w:eastAsia="Arial" w:hAnsi="Circular Std Book" w:cs="Circular Std Book"/>
          <w:sz w:val="21"/>
          <w:szCs w:val="21"/>
        </w:rPr>
        <w:t>.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F52B3D">
        <w:rPr>
          <w:rFonts w:ascii="Circular Std Book" w:eastAsia="Arial" w:hAnsi="Circular Std Book" w:cs="Circular Std Book"/>
          <w:sz w:val="21"/>
          <w:szCs w:val="21"/>
        </w:rPr>
        <w:t>L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a mappa The Human 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Disease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Network </w:t>
      </w:r>
      <w:r w:rsidR="00F52B3D">
        <w:rPr>
          <w:rFonts w:ascii="Circular Std Book" w:eastAsia="Arial" w:hAnsi="Circular Std Book" w:cs="Circular Std Book"/>
          <w:sz w:val="21"/>
          <w:szCs w:val="21"/>
        </w:rPr>
        <w:t>che ne è risultata nel 2007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ha catturato le comuni origini genetiche delle diverse malattie </w:t>
      </w:r>
      <w:r w:rsidR="00F52B3D">
        <w:rPr>
          <w:rFonts w:ascii="Circular Std Book" w:eastAsia="Arial" w:hAnsi="Circular Std Book" w:cs="Circular Std Book"/>
          <w:sz w:val="21"/>
          <w:szCs w:val="21"/>
        </w:rPr>
        <w:t xml:space="preserve">ed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è stata la prima volta che il 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BarabásiLab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ha codificato due set di informazioni in ogni nodo. La dimensione del nodo rappresentava il numero di geni legati a una particolare malattia. Il colore del nodo, al contrario, indicava la classe della malattia.</w:t>
      </w:r>
    </w:p>
    <w:p w14:paraId="7D8FF016" w14:textId="3698B791" w:rsidR="00DC7024" w:rsidRDefault="00DC7024" w:rsidP="00DC7024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DC7024">
        <w:rPr>
          <w:rFonts w:ascii="Circular Std Book" w:eastAsia="Arial" w:hAnsi="Circular Std Book" w:cs="Circular Std Book"/>
          <w:sz w:val="21"/>
          <w:szCs w:val="21"/>
        </w:rPr>
        <w:lastRenderedPageBreak/>
        <w:t>Nel 2016,</w:t>
      </w:r>
      <w:r w:rsidR="00EA0FB3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Barabási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ha iniziato a trasformare gli strumenti </w:t>
      </w:r>
      <w:r w:rsidR="00EA0FB3">
        <w:rPr>
          <w:rFonts w:ascii="Circular Std Book" w:eastAsia="Arial" w:hAnsi="Circular Std Book" w:cs="Circular Std Book"/>
          <w:sz w:val="21"/>
          <w:szCs w:val="21"/>
        </w:rPr>
        <w:t>di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studio della scienza delle reti, nel mondo dell'arte.</w:t>
      </w:r>
      <w:r w:rsidR="00EA0FB3">
        <w:rPr>
          <w:rFonts w:ascii="Circular Std Book" w:eastAsia="Arial" w:hAnsi="Circular Std Book" w:cs="Circular Std Book"/>
          <w:sz w:val="21"/>
          <w:szCs w:val="21"/>
        </w:rPr>
        <w:t xml:space="preserve"> Utilizzando un numero enorme di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dati sulla storia delle mostre di mezzo milione di artisti</w:t>
      </w:r>
      <w:r w:rsidR="00332A14">
        <w:rPr>
          <w:rFonts w:ascii="Circular Std Book" w:eastAsia="Arial" w:hAnsi="Circular Std Book" w:cs="Circular Std Book"/>
          <w:sz w:val="21"/>
          <w:szCs w:val="21"/>
        </w:rPr>
        <w:t>,</w:t>
      </w:r>
      <w:r w:rsidR="00EA0FB3">
        <w:rPr>
          <w:rFonts w:ascii="Circular Std Book" w:eastAsia="Arial" w:hAnsi="Circular Std Book" w:cs="Circular Std Book"/>
          <w:sz w:val="21"/>
          <w:szCs w:val="21"/>
        </w:rPr>
        <w:t xml:space="preserve"> il </w:t>
      </w:r>
      <w:proofErr w:type="spellStart"/>
      <w:r w:rsidRPr="00DC7024">
        <w:rPr>
          <w:rFonts w:ascii="Circular Std Book" w:eastAsia="Arial" w:hAnsi="Circular Std Book" w:cs="Circular Std Book"/>
          <w:sz w:val="21"/>
          <w:szCs w:val="21"/>
        </w:rPr>
        <w:t>BarabásiLab</w:t>
      </w:r>
      <w:proofErr w:type="spellEnd"/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A0FB3">
        <w:rPr>
          <w:rFonts w:ascii="Circular Std Book" w:eastAsia="Arial" w:hAnsi="Circular Std Book" w:cs="Circular Std Book"/>
          <w:sz w:val="21"/>
          <w:szCs w:val="21"/>
        </w:rPr>
        <w:t>ha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svela</w:t>
      </w:r>
      <w:r w:rsidR="00EA0FB3">
        <w:rPr>
          <w:rFonts w:ascii="Circular Std Book" w:eastAsia="Arial" w:hAnsi="Circular Std Book" w:cs="Circular Std Book"/>
          <w:sz w:val="21"/>
          <w:szCs w:val="21"/>
        </w:rPr>
        <w:t>to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le connessioni invisibili che modellano le carriere degli </w:t>
      </w:r>
      <w:r w:rsidR="00EA0FB3">
        <w:rPr>
          <w:rFonts w:ascii="Circular Std Book" w:eastAsia="Arial" w:hAnsi="Circular Std Book" w:cs="Circular Std Book"/>
          <w:sz w:val="21"/>
          <w:szCs w:val="21"/>
        </w:rPr>
        <w:t>stessi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>.</w:t>
      </w:r>
      <w:r w:rsidR="00EA0FB3">
        <w:rPr>
          <w:rFonts w:ascii="Circular Std Book" w:eastAsia="Arial" w:hAnsi="Circular Std Book" w:cs="Circular Std Book"/>
          <w:sz w:val="21"/>
          <w:szCs w:val="21"/>
        </w:rPr>
        <w:t xml:space="preserve"> L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>'Art Network</w:t>
      </w:r>
      <w:r w:rsidR="00EA0FB3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A0FB3" w:rsidRPr="00DC7024">
        <w:rPr>
          <w:rFonts w:ascii="Circular Std Book" w:eastAsia="Arial" w:hAnsi="Circular Std Book" w:cs="Circular Std Book"/>
          <w:sz w:val="21"/>
          <w:szCs w:val="21"/>
        </w:rPr>
        <w:t>cattura la rete dell’influenza di migliaia di istituzioni</w:t>
      </w:r>
      <w:r w:rsidR="00EA0FB3">
        <w:rPr>
          <w:rFonts w:ascii="Circular Std Book" w:eastAsia="Arial" w:hAnsi="Circular Std Book" w:cs="Circular Std Book"/>
          <w:sz w:val="21"/>
          <w:szCs w:val="21"/>
        </w:rPr>
        <w:t xml:space="preserve"> (musei e gallerie)</w:t>
      </w:r>
      <w:r w:rsidR="00EA0FB3" w:rsidRPr="00DC7024">
        <w:rPr>
          <w:rFonts w:ascii="Circular Std Book" w:eastAsia="Arial" w:hAnsi="Circular Std Book" w:cs="Circular Std Book"/>
          <w:sz w:val="21"/>
          <w:szCs w:val="21"/>
        </w:rPr>
        <w:t xml:space="preserve"> in tutto il mondo</w:t>
      </w:r>
      <w:r w:rsidR="00EA0FB3">
        <w:rPr>
          <w:rFonts w:ascii="Circular Std Book" w:eastAsia="Arial" w:hAnsi="Circular Std Book" w:cs="Circular Std Book"/>
          <w:sz w:val="21"/>
          <w:szCs w:val="21"/>
        </w:rPr>
        <w:t>: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A0FB3">
        <w:rPr>
          <w:rFonts w:ascii="Circular Std Book" w:eastAsia="Arial" w:hAnsi="Circular Std Book" w:cs="Circular Std Book"/>
          <w:sz w:val="21"/>
          <w:szCs w:val="21"/>
        </w:rPr>
        <w:t>queste ultime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sono collegate se un artista la cui opera è stata esposta al museo viene esposta anche successivamente alla galleria, o viceversa.</w:t>
      </w:r>
      <w:r w:rsidR="00332A1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>The Art Network</w:t>
      </w:r>
      <w:r w:rsidR="00332A14">
        <w:rPr>
          <w:rFonts w:ascii="Circular Std Book" w:eastAsia="Arial" w:hAnsi="Circular Std Book" w:cs="Circular Std Book"/>
          <w:sz w:val="21"/>
          <w:szCs w:val="21"/>
        </w:rPr>
        <w:t xml:space="preserve"> è stato anche uno dei primi tentativi di</w:t>
      </w:r>
      <w:r w:rsidRPr="00DC7024">
        <w:rPr>
          <w:rFonts w:ascii="Circular Std Book" w:eastAsia="Arial" w:hAnsi="Circular Std Book" w:cs="Circular Std Book"/>
          <w:sz w:val="21"/>
          <w:szCs w:val="21"/>
        </w:rPr>
        <w:t xml:space="preserve"> presentare questa costellazione come una scultura di dat</w:t>
      </w:r>
      <w:r w:rsidR="00332A14">
        <w:rPr>
          <w:rFonts w:ascii="Circular Std Book" w:eastAsia="Arial" w:hAnsi="Circular Std Book" w:cs="Circular Std Book"/>
          <w:sz w:val="21"/>
          <w:szCs w:val="21"/>
        </w:rPr>
        <w:t>i, cioè in 3D.</w:t>
      </w:r>
    </w:p>
    <w:p w14:paraId="6CDF5AF1" w14:textId="24A56777" w:rsidR="00962530" w:rsidRDefault="00962530" w:rsidP="008E4FA6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787F0098" w14:textId="1D5775A0" w:rsidR="00332A14" w:rsidRDefault="00332A14" w:rsidP="008E4FA6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>Oggi,</w:t>
      </w:r>
      <w:r w:rsidR="00A041A3">
        <w:rPr>
          <w:rFonts w:ascii="Circular Std Book" w:eastAsia="Arial" w:hAnsi="Circular Std Book" w:cs="Circular Std Book"/>
          <w:sz w:val="21"/>
          <w:szCs w:val="21"/>
        </w:rPr>
        <w:t xml:space="preserve"> il</w:t>
      </w:r>
      <w:r w:rsidRPr="00332A14">
        <w:rPr>
          <w:rFonts w:ascii="Circular Std Book" w:eastAsia="Arial" w:hAnsi="Circular Std Book" w:cs="Circular Std Book"/>
          <w:sz w:val="21"/>
          <w:szCs w:val="21"/>
        </w:rPr>
        <w:t xml:space="preserve"> linguaggio visivo d</w:t>
      </w:r>
      <w:r>
        <w:rPr>
          <w:rFonts w:ascii="Circular Std Book" w:eastAsia="Arial" w:hAnsi="Circular Std Book" w:cs="Circular Std Book"/>
          <w:sz w:val="21"/>
          <w:szCs w:val="21"/>
        </w:rPr>
        <w:t>el</w:t>
      </w:r>
      <w:r w:rsidRPr="00332A14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A041A3" w:rsidRPr="00DC7024">
        <w:rPr>
          <w:rFonts w:ascii="Circular Std Book" w:eastAsia="Arial" w:hAnsi="Circular Std Book" w:cs="Circular Std Book"/>
          <w:sz w:val="21"/>
          <w:szCs w:val="21"/>
        </w:rPr>
        <w:t>BarabásiLab</w:t>
      </w:r>
      <w:proofErr w:type="spellEnd"/>
      <w:r w:rsidRPr="00332A14">
        <w:rPr>
          <w:rFonts w:ascii="Circular Std Book" w:eastAsia="Arial" w:hAnsi="Circular Std Book" w:cs="Circular Std Book"/>
          <w:sz w:val="21"/>
          <w:szCs w:val="21"/>
        </w:rPr>
        <w:t xml:space="preserve"> sta </w:t>
      </w:r>
      <w:r>
        <w:rPr>
          <w:rFonts w:ascii="Circular Std Book" w:eastAsia="Arial" w:hAnsi="Circular Std Book" w:cs="Circular Std Book"/>
          <w:sz w:val="21"/>
          <w:szCs w:val="21"/>
        </w:rPr>
        <w:t>sperimentando la quarta dimensione</w:t>
      </w:r>
      <w:r w:rsidR="00C45A34">
        <w:rPr>
          <w:rFonts w:ascii="Circular Std Book" w:eastAsia="Arial" w:hAnsi="Circular Std Book" w:cs="Circular Std Book"/>
          <w:sz w:val="21"/>
          <w:szCs w:val="21"/>
        </w:rPr>
        <w:t xml:space="preserve"> (che sarebbe anche quella "naturale" delle reti), 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attraverso le nuove tecnologie rese disponibili </w:t>
      </w:r>
      <w:r w:rsidR="00C45A34">
        <w:rPr>
          <w:rFonts w:ascii="Circular Std Book" w:eastAsia="Arial" w:hAnsi="Circular Std Book" w:cs="Circular Std Book"/>
          <w:sz w:val="21"/>
          <w:szCs w:val="21"/>
        </w:rPr>
        <w:t xml:space="preserve">dalla realtà aumentata e dalla realtà virtuale. Le </w:t>
      </w:r>
      <w:r w:rsidRPr="00332A14">
        <w:rPr>
          <w:rFonts w:ascii="Circular Std Book" w:eastAsia="Arial" w:hAnsi="Circular Std Book" w:cs="Circular Std Book"/>
          <w:sz w:val="21"/>
          <w:szCs w:val="21"/>
        </w:rPr>
        <w:t>nuove espressioni visive</w:t>
      </w:r>
      <w:r w:rsidR="00C45A34">
        <w:rPr>
          <w:rFonts w:ascii="Circular Std Book" w:eastAsia="Arial" w:hAnsi="Circular Std Book" w:cs="Circular Std Book"/>
          <w:sz w:val="21"/>
          <w:szCs w:val="21"/>
        </w:rPr>
        <w:t xml:space="preserve"> prodotte dalla</w:t>
      </w:r>
      <w:r w:rsidRPr="00332A14">
        <w:rPr>
          <w:rFonts w:ascii="Circular Std Book" w:eastAsia="Arial" w:hAnsi="Circular Std Book" w:cs="Circular Std Book"/>
          <w:sz w:val="21"/>
          <w:szCs w:val="21"/>
        </w:rPr>
        <w:t xml:space="preserve"> loro ricerca garantiranno sicuramente nuovi capitoli in questa storia in continua espansione.</w:t>
      </w:r>
    </w:p>
    <w:p w14:paraId="07CB26DF" w14:textId="77777777" w:rsidR="00332A14" w:rsidRDefault="00332A14" w:rsidP="008E4FA6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31E8A2BF" w14:textId="32719D1B" w:rsidR="00962530" w:rsidRDefault="009A1AB0" w:rsidP="00962530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>"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>Il percorso espositivo</w:t>
      </w:r>
      <w:r w:rsidR="00C36E6B">
        <w:rPr>
          <w:rFonts w:ascii="Circular Std Book" w:eastAsia="Arial" w:hAnsi="Circular Std Book" w:cs="Circular Std Book"/>
          <w:sz w:val="21"/>
          <w:szCs w:val="21"/>
        </w:rPr>
        <w:t>, che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 xml:space="preserve"> occupa il piano terra e tutto il primo piano di MEET</w:t>
      </w:r>
      <w:r w:rsidR="00C36E6B">
        <w:rPr>
          <w:rFonts w:ascii="Circular Std Book" w:eastAsia="Arial" w:hAnsi="Circular Std Book" w:cs="Circular Std Book"/>
          <w:sz w:val="21"/>
          <w:szCs w:val="21"/>
        </w:rPr>
        <w:t>,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 xml:space="preserve"> disegna una panoramica completa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 del lavoro svolto</w:t>
      </w:r>
      <w:r w:rsidR="00C45A34">
        <w:rPr>
          <w:rFonts w:ascii="Circular Std Book" w:eastAsia="Arial" w:hAnsi="Circular Std Book" w:cs="Circular Std Book"/>
          <w:sz w:val="21"/>
          <w:szCs w:val="21"/>
        </w:rPr>
        <w:t xml:space="preserve"> dal laboratorio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C45A34">
        <w:rPr>
          <w:rFonts w:ascii="Circular Std Book" w:eastAsia="Arial" w:hAnsi="Circular Std Book" w:cs="Circular Std Book"/>
          <w:sz w:val="21"/>
          <w:szCs w:val="21"/>
        </w:rPr>
        <w:t>in questi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 anni di ricerca </w:t>
      </w:r>
      <w:r w:rsidR="00F163CF">
        <w:rPr>
          <w:rFonts w:ascii="Circular Std Book" w:eastAsia="Arial" w:hAnsi="Circular Std Book" w:cs="Circular Std Book"/>
          <w:sz w:val="21"/>
          <w:szCs w:val="21"/>
        </w:rPr>
        <w:t xml:space="preserve">e 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>dei campi di applicazione dell</w:t>
      </w:r>
      <w:r w:rsidR="00E71E21">
        <w:rPr>
          <w:rFonts w:ascii="Circular Std Book" w:eastAsia="Arial" w:hAnsi="Circular Std Book" w:cs="Circular Std Book"/>
          <w:sz w:val="21"/>
          <w:szCs w:val="21"/>
        </w:rPr>
        <w:t>'</w:t>
      </w:r>
      <w:r w:rsidR="00E74BAF" w:rsidRPr="00E74BAF">
        <w:rPr>
          <w:rFonts w:ascii="Circular Std Book" w:eastAsia="Arial" w:hAnsi="Circular Std Book" w:cs="Circular Std Book"/>
          <w:sz w:val="21"/>
          <w:szCs w:val="21"/>
        </w:rPr>
        <w:t>architettura dei dati di rete</w:t>
      </w:r>
      <w:r>
        <w:rPr>
          <w:rFonts w:ascii="Circular Std Book" w:eastAsia="Arial" w:hAnsi="Circular Std Book" w:cs="Circular Std Book"/>
          <w:sz w:val="21"/>
          <w:szCs w:val="21"/>
        </w:rPr>
        <w:t xml:space="preserve"> - sottolinea la Presidente del </w:t>
      </w:r>
      <w:proofErr w:type="spellStart"/>
      <w:r>
        <w:rPr>
          <w:rFonts w:ascii="Circular Std Book" w:eastAsia="Arial" w:hAnsi="Circular Std Book" w:cs="Circular Std Book"/>
          <w:sz w:val="21"/>
          <w:szCs w:val="21"/>
        </w:rPr>
        <w:t>Meet</w:t>
      </w:r>
      <w:proofErr w:type="spellEnd"/>
      <w:r>
        <w:rPr>
          <w:rFonts w:ascii="Circular Std Book" w:eastAsia="Arial" w:hAnsi="Circular Std Book" w:cs="Circular Std Book"/>
          <w:sz w:val="21"/>
          <w:szCs w:val="21"/>
        </w:rPr>
        <w:t xml:space="preserve"> Maria Grazia Mattei -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>
        <w:rPr>
          <w:rFonts w:ascii="Circular Std Book" w:eastAsia="Arial" w:hAnsi="Circular Std Book" w:cs="Circular Std Book"/>
          <w:sz w:val="21"/>
          <w:szCs w:val="21"/>
        </w:rPr>
        <w:t>Arte, Scienza e T</w:t>
      </w:r>
      <w:r w:rsidR="00962530" w:rsidRPr="00962530">
        <w:rPr>
          <w:rFonts w:ascii="Circular Std Book" w:eastAsia="Arial" w:hAnsi="Circular Std Book" w:cs="Circular Std Book"/>
          <w:sz w:val="21"/>
          <w:szCs w:val="21"/>
        </w:rPr>
        <w:t>ecnologia rappresenta</w:t>
      </w:r>
      <w:r w:rsidR="00C36E6B">
        <w:rPr>
          <w:rFonts w:ascii="Circular Std Book" w:eastAsia="Arial" w:hAnsi="Circular Std Book" w:cs="Circular Std Book"/>
          <w:sz w:val="21"/>
          <w:szCs w:val="21"/>
        </w:rPr>
        <w:t>no</w:t>
      </w:r>
      <w:r w:rsidR="00962530" w:rsidRPr="00962530">
        <w:rPr>
          <w:rFonts w:ascii="Circular Std Book" w:eastAsia="Arial" w:hAnsi="Circular Std Book" w:cs="Circular Std Book"/>
          <w:sz w:val="21"/>
          <w:szCs w:val="21"/>
        </w:rPr>
        <w:t xml:space="preserve"> un tema portante nella programmazione di MEET.</w:t>
      </w:r>
      <w:r w:rsidR="00F163CF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962530" w:rsidRPr="00962530">
        <w:rPr>
          <w:rFonts w:ascii="Circular Std Book" w:eastAsia="Arial" w:hAnsi="Circular Std Book" w:cs="Circular Std Book"/>
          <w:sz w:val="21"/>
          <w:szCs w:val="21"/>
        </w:rPr>
        <w:t>Quest</w:t>
      </w:r>
      <w:r w:rsidR="00F52B3D">
        <w:rPr>
          <w:rFonts w:ascii="Circular Std Book" w:eastAsia="Arial" w:hAnsi="Circular Std Book" w:cs="Circular Std Book"/>
          <w:sz w:val="21"/>
          <w:szCs w:val="21"/>
        </w:rPr>
        <w:t xml:space="preserve">a </w:t>
      </w:r>
      <w:r w:rsidR="00962530" w:rsidRPr="00E71E21">
        <w:rPr>
          <w:rFonts w:ascii="Circular Std Book" w:eastAsia="Arial" w:hAnsi="Circular Std Book" w:cs="Circular Std Book"/>
          <w:i/>
          <w:iCs/>
          <w:sz w:val="21"/>
          <w:szCs w:val="21"/>
        </w:rPr>
        <w:t>exhibition</w:t>
      </w:r>
      <w:r w:rsidR="00962530" w:rsidRPr="00962530">
        <w:rPr>
          <w:rFonts w:ascii="Circular Std Book" w:eastAsia="Arial" w:hAnsi="Circular Std Book" w:cs="Circular Std Book"/>
          <w:sz w:val="21"/>
          <w:szCs w:val="21"/>
        </w:rPr>
        <w:t xml:space="preserve"> ha l’intento di fare emergere quanto l’intreccio innovativo e interdisciplinare della scienza con l’arte consenta l’analisi di fenomeni culturali e sociali complessi. 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I dati hanno permesso al </w:t>
      </w:r>
      <w:proofErr w:type="spellStart"/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>BarabásiLab</w:t>
      </w:r>
      <w:proofErr w:type="spellEnd"/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di svelare le connessioni invisibili che modellano </w:t>
      </w:r>
      <w:r w:rsidR="00F163CF">
        <w:rPr>
          <w:rFonts w:ascii="Circular Std Book" w:eastAsia="Arial" w:hAnsi="Circular Std Book" w:cs="Circular Std Book"/>
          <w:sz w:val="21"/>
          <w:szCs w:val="21"/>
        </w:rPr>
        <w:t xml:space="preserve">ormai le nostre vite. </w:t>
      </w:r>
      <w:proofErr w:type="spellStart"/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>Barabasi</w:t>
      </w:r>
      <w:proofErr w:type="spellEnd"/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FD159E">
        <w:rPr>
          <w:rFonts w:ascii="Circular Std Book" w:eastAsia="Arial" w:hAnsi="Circular Std Book" w:cs="Circular Std Book"/>
          <w:sz w:val="21"/>
          <w:szCs w:val="21"/>
        </w:rPr>
        <w:t xml:space="preserve">espone la 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dipendenza dalle reti, </w:t>
      </w:r>
      <w:r w:rsidR="00FD159E">
        <w:rPr>
          <w:rFonts w:ascii="Circular Std Book" w:eastAsia="Arial" w:hAnsi="Circular Std Book" w:cs="Circular Std Book"/>
          <w:sz w:val="21"/>
          <w:szCs w:val="21"/>
        </w:rPr>
        <w:t>i</w:t>
      </w:r>
      <w:r w:rsidR="00F163CF">
        <w:rPr>
          <w:rFonts w:ascii="Circular Std Book" w:eastAsia="Arial" w:hAnsi="Circular Std Book" w:cs="Circular Std Book"/>
          <w:sz w:val="21"/>
          <w:szCs w:val="21"/>
        </w:rPr>
        <w:t>l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modo in cui</w:t>
      </w:r>
      <w:r w:rsidR="00FD159E">
        <w:rPr>
          <w:rFonts w:ascii="Circular Std Book" w:eastAsia="Arial" w:hAnsi="Circular Std Book" w:cs="Circular Std Book"/>
          <w:sz w:val="21"/>
          <w:szCs w:val="21"/>
        </w:rPr>
        <w:t xml:space="preserve"> esse 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>si formano o vivono</w:t>
      </w:r>
      <w:r w:rsidR="00FD159E">
        <w:rPr>
          <w:rFonts w:ascii="Circular Std Book" w:eastAsia="Arial" w:hAnsi="Circular Std Book" w:cs="Circular Std Book"/>
          <w:sz w:val="21"/>
          <w:szCs w:val="21"/>
        </w:rPr>
        <w:t>,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le nostre interazioni individuali con le reti della tecnologia, della comunicazione </w:t>
      </w:r>
      <w:r w:rsidR="00FD159E">
        <w:rPr>
          <w:rFonts w:ascii="Circular Std Book" w:eastAsia="Arial" w:hAnsi="Circular Std Book" w:cs="Circular Std Book"/>
          <w:sz w:val="21"/>
          <w:szCs w:val="21"/>
        </w:rPr>
        <w:t>e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dell'economia. </w:t>
      </w:r>
      <w:r w:rsidR="00FD159E">
        <w:rPr>
          <w:rFonts w:ascii="Circular Std Book" w:eastAsia="Arial" w:hAnsi="Circular Std Book" w:cs="Circular Std Book"/>
          <w:sz w:val="21"/>
          <w:szCs w:val="21"/>
        </w:rPr>
        <w:t xml:space="preserve">Da bravo artista e non solo scienziato, è spinto dal desiderio </w:t>
      </w:r>
      <w:r w:rsidR="00F52B3D">
        <w:rPr>
          <w:rFonts w:ascii="Circular Std Book" w:eastAsia="Arial" w:hAnsi="Circular Std Book" w:cs="Circular Std Book"/>
          <w:sz w:val="21"/>
          <w:szCs w:val="21"/>
        </w:rPr>
        <w:t>di raccontare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que</w:t>
      </w:r>
      <w:r w:rsidR="00FD159E">
        <w:rPr>
          <w:rFonts w:ascii="Circular Std Book" w:eastAsia="Arial" w:hAnsi="Circular Std Book" w:cs="Circular Std Book"/>
          <w:sz w:val="21"/>
          <w:szCs w:val="21"/>
        </w:rPr>
        <w:t>ste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strutture velat</w:t>
      </w:r>
      <w:r w:rsidR="00F52B3D">
        <w:rPr>
          <w:rFonts w:ascii="Circular Std Book" w:eastAsia="Arial" w:hAnsi="Circular Std Book" w:cs="Circular Std Book"/>
          <w:sz w:val="21"/>
          <w:szCs w:val="21"/>
        </w:rPr>
        <w:t>e</w:t>
      </w:r>
      <w:r w:rsidR="00FD159E">
        <w:rPr>
          <w:rFonts w:ascii="Circular Std Book" w:eastAsia="Arial" w:hAnsi="Circular Std Book" w:cs="Circular Std Book"/>
          <w:sz w:val="21"/>
          <w:szCs w:val="21"/>
        </w:rPr>
        <w:t>, creando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visualizzazioni dell'esperienza soggettiva per rendere visibile</w:t>
      </w:r>
      <w:r w:rsidR="00E71E21">
        <w:rPr>
          <w:rFonts w:ascii="Circular Std Book" w:eastAsia="Arial" w:hAnsi="Circular Std Book" w:cs="Circular Std Book"/>
          <w:sz w:val="21"/>
          <w:szCs w:val="21"/>
        </w:rPr>
        <w:t xml:space="preserve"> ciò che è apparentemente</w:t>
      </w:r>
      <w:r w:rsidR="00F163CF" w:rsidRPr="00F163CF">
        <w:rPr>
          <w:rFonts w:ascii="Circular Std Book" w:eastAsia="Arial" w:hAnsi="Circular Std Book" w:cs="Circular Std Book"/>
          <w:sz w:val="21"/>
          <w:szCs w:val="21"/>
        </w:rPr>
        <w:t xml:space="preserve"> invisibile</w:t>
      </w:r>
      <w:r w:rsidR="00E71E21">
        <w:rPr>
          <w:rFonts w:ascii="Circular Std Book" w:eastAsia="Arial" w:hAnsi="Circular Std Book" w:cs="Circular Std Book"/>
          <w:sz w:val="21"/>
          <w:szCs w:val="21"/>
        </w:rPr>
        <w:t xml:space="preserve">. </w:t>
      </w:r>
      <w:r w:rsidR="00962530" w:rsidRPr="00962530">
        <w:rPr>
          <w:rFonts w:ascii="Circular Std Book" w:eastAsia="Arial" w:hAnsi="Circular Std Book" w:cs="Circular Std Book"/>
          <w:sz w:val="21"/>
          <w:szCs w:val="21"/>
        </w:rPr>
        <w:t>L’evidenza d</w:t>
      </w:r>
      <w:r w:rsidR="00E71E21">
        <w:rPr>
          <w:rFonts w:ascii="Circular Std Book" w:eastAsia="Arial" w:hAnsi="Circular Std Book" w:cs="Circular Std Book"/>
          <w:sz w:val="21"/>
          <w:szCs w:val="21"/>
        </w:rPr>
        <w:t>i queste</w:t>
      </w:r>
      <w:r w:rsidR="00962530" w:rsidRPr="00962530">
        <w:rPr>
          <w:rFonts w:ascii="Circular Std Book" w:eastAsia="Arial" w:hAnsi="Circular Std Book" w:cs="Circular Std Book"/>
          <w:sz w:val="21"/>
          <w:szCs w:val="21"/>
        </w:rPr>
        <w:t xml:space="preserve"> connessioni invisibili e nascoste e gli schemi che si ripetono costantemente all’interno della natura, della società, della lingua e della cultura possono non solo essere esplorati, ma anche resi visibili</w:t>
      </w:r>
      <w:r w:rsidR="00A041A3">
        <w:rPr>
          <w:rFonts w:ascii="Circular Std Book" w:eastAsia="Arial" w:hAnsi="Circular Std Book" w:cs="Circular Std Book"/>
          <w:sz w:val="21"/>
          <w:szCs w:val="21"/>
        </w:rPr>
        <w:t>.</w:t>
      </w:r>
      <w:r w:rsidR="00FD159E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proofErr w:type="spellStart"/>
      <w:r w:rsidR="00FD159E" w:rsidRPr="00F163CF">
        <w:rPr>
          <w:rFonts w:ascii="Circular Std Book" w:eastAsia="Arial" w:hAnsi="Circular Std Book" w:cs="Circular Std Book"/>
          <w:sz w:val="21"/>
          <w:szCs w:val="21"/>
        </w:rPr>
        <w:t>BarabásiLab</w:t>
      </w:r>
      <w:proofErr w:type="spellEnd"/>
      <w:r w:rsidR="00FD159E">
        <w:rPr>
          <w:rFonts w:ascii="Circular Std Book" w:eastAsia="Arial" w:hAnsi="Circular Std Book" w:cs="Circular Std Book"/>
          <w:sz w:val="21"/>
          <w:szCs w:val="21"/>
        </w:rPr>
        <w:t xml:space="preserve"> lavora da trent'anni per dimostrarlo. Il percorso </w:t>
      </w:r>
      <w:r w:rsidR="00A041A3">
        <w:rPr>
          <w:rFonts w:ascii="Circular Std Book" w:eastAsia="Arial" w:hAnsi="Circular Std Book" w:cs="Circular Std Book"/>
          <w:sz w:val="21"/>
          <w:szCs w:val="21"/>
        </w:rPr>
        <w:t>di</w:t>
      </w:r>
      <w:r w:rsidR="00E71E21">
        <w:rPr>
          <w:rFonts w:ascii="Circular Std Book" w:eastAsia="Arial" w:hAnsi="Circular Std Book" w:cs="Circular Std Book"/>
          <w:sz w:val="21"/>
          <w:szCs w:val="21"/>
        </w:rPr>
        <w:t xml:space="preserve"> MEET narra a sua volta la storia di quest</w:t>
      </w:r>
      <w:r>
        <w:rPr>
          <w:rFonts w:ascii="Circular Std Book" w:eastAsia="Arial" w:hAnsi="Circular Std Book" w:cs="Circular Std Book"/>
          <w:sz w:val="21"/>
          <w:szCs w:val="21"/>
        </w:rPr>
        <w:t>o incredibile progetto</w:t>
      </w:r>
      <w:r w:rsidR="00014FD3">
        <w:rPr>
          <w:rFonts w:ascii="Circular Std Book" w:eastAsia="Arial" w:hAnsi="Circular Std Book" w:cs="Circular Std Book"/>
          <w:sz w:val="21"/>
          <w:szCs w:val="21"/>
        </w:rPr>
        <w:t>"</w:t>
      </w:r>
      <w:bookmarkStart w:id="2" w:name="_GoBack"/>
      <w:bookmarkEnd w:id="2"/>
      <w:r>
        <w:rPr>
          <w:rFonts w:ascii="Circular Std Book" w:eastAsia="Arial" w:hAnsi="Circular Std Book" w:cs="Circular Std Book"/>
          <w:sz w:val="21"/>
          <w:szCs w:val="21"/>
        </w:rPr>
        <w:t xml:space="preserve"> - conclude la Presidente Mattei.</w:t>
      </w:r>
    </w:p>
    <w:p w14:paraId="752ABEAD" w14:textId="77777777" w:rsidR="008F37F6" w:rsidRDefault="008F37F6" w:rsidP="00962530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54AC38F6" w14:textId="2B7BF4B4" w:rsidR="00962530" w:rsidRDefault="00AC7641" w:rsidP="00962530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Nella </w:t>
      </w:r>
      <w:r w:rsidR="009D16EA">
        <w:rPr>
          <w:rFonts w:ascii="Circular Std Book" w:eastAsia="Arial" w:hAnsi="Circular Std Book" w:cs="Circular Std Book"/>
          <w:sz w:val="21"/>
          <w:szCs w:val="21"/>
        </w:rPr>
        <w:t>S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ala </w:t>
      </w:r>
      <w:r w:rsidR="009D16EA">
        <w:rPr>
          <w:rFonts w:ascii="Circular Std Book" w:eastAsia="Arial" w:hAnsi="Circular Std Book" w:cs="Circular Std Book"/>
          <w:sz w:val="21"/>
          <w:szCs w:val="21"/>
        </w:rPr>
        <w:t>I</w:t>
      </w:r>
      <w:r w:rsidRPr="009D16EA">
        <w:rPr>
          <w:rFonts w:ascii="Circular Std Book" w:eastAsia="Arial" w:hAnsi="Circular Std Book" w:cs="Circular Std Book"/>
          <w:sz w:val="21"/>
          <w:szCs w:val="21"/>
        </w:rPr>
        <w:t xml:space="preserve">mmersiva </w:t>
      </w:r>
      <w:r w:rsidR="00C36E6B" w:rsidRPr="00C36E6B">
        <w:rPr>
          <w:rFonts w:ascii="Circular Std Book" w:eastAsia="Arial" w:hAnsi="Circular Std Book" w:cs="Circular Std Book"/>
          <w:iCs/>
          <w:sz w:val="21"/>
          <w:szCs w:val="21"/>
        </w:rPr>
        <w:t>si trova</w:t>
      </w:r>
      <w:r w:rsidR="00962530" w:rsidRPr="00C36E6B">
        <w:rPr>
          <w:rFonts w:ascii="Circular Std Book" w:eastAsia="Arial" w:hAnsi="Circular Std Book" w:cs="Circular Std Book"/>
          <w:iCs/>
          <w:sz w:val="21"/>
          <w:szCs w:val="21"/>
        </w:rPr>
        <w:t xml:space="preserve"> un’installazione</w:t>
      </w:r>
      <w:r w:rsidR="00C36E6B">
        <w:rPr>
          <w:rFonts w:ascii="Circular Std Book" w:eastAsia="Arial" w:hAnsi="Circular Std Book" w:cs="Circular Std Book"/>
          <w:iCs/>
          <w:sz w:val="21"/>
          <w:szCs w:val="21"/>
        </w:rPr>
        <w:t xml:space="preserve"> </w:t>
      </w:r>
      <w:r w:rsidR="00962530" w:rsidRPr="00C36E6B">
        <w:rPr>
          <w:rFonts w:ascii="Circular Std Book" w:eastAsia="Arial" w:hAnsi="Circular Std Book" w:cs="Circular Std Book"/>
          <w:i/>
          <w:sz w:val="21"/>
          <w:szCs w:val="21"/>
        </w:rPr>
        <w:t xml:space="preserve">site </w:t>
      </w:r>
      <w:proofErr w:type="spellStart"/>
      <w:r w:rsidR="00962530" w:rsidRPr="00C36E6B">
        <w:rPr>
          <w:rFonts w:ascii="Circular Std Book" w:eastAsia="Arial" w:hAnsi="Circular Std Book" w:cs="Circular Std Book"/>
          <w:i/>
          <w:sz w:val="21"/>
          <w:szCs w:val="21"/>
        </w:rPr>
        <w:t>specific</w:t>
      </w:r>
      <w:proofErr w:type="spellEnd"/>
      <w:r w:rsidR="00962530" w:rsidRPr="00C36E6B">
        <w:rPr>
          <w:rFonts w:ascii="Circular Std Book" w:eastAsia="Arial" w:hAnsi="Circular Std Book" w:cs="Circular Std Book"/>
          <w:iCs/>
          <w:sz w:val="21"/>
          <w:szCs w:val="21"/>
        </w:rPr>
        <w:t xml:space="preserve"> che fornisce</w:t>
      </w:r>
      <w:r w:rsidR="00C36E6B">
        <w:rPr>
          <w:rFonts w:ascii="Circular Std Book" w:eastAsia="Arial" w:hAnsi="Circular Std Book" w:cs="Circular Std Book"/>
          <w:iCs/>
          <w:sz w:val="21"/>
          <w:szCs w:val="21"/>
        </w:rPr>
        <w:t xml:space="preserve"> </w:t>
      </w:r>
      <w:r w:rsidR="00E71E21">
        <w:rPr>
          <w:rFonts w:ascii="Circular Std Book" w:eastAsia="Arial" w:hAnsi="Circular Std Book" w:cs="Circular Std Book"/>
          <w:iCs/>
          <w:sz w:val="21"/>
          <w:szCs w:val="21"/>
        </w:rPr>
        <w:t>proprio una</w:t>
      </w:r>
      <w:r w:rsidR="00962530" w:rsidRPr="00C36E6B">
        <w:rPr>
          <w:rFonts w:ascii="Circular Std Book" w:eastAsia="Arial" w:hAnsi="Circular Std Book" w:cs="Circular Std Book"/>
          <w:iCs/>
          <w:sz w:val="21"/>
          <w:szCs w:val="21"/>
        </w:rPr>
        <w:t xml:space="preserve"> visione completa e universale della creatività di questo </w:t>
      </w:r>
      <w:r w:rsidR="00E71E21">
        <w:rPr>
          <w:rFonts w:ascii="Circular Std Book" w:eastAsia="Arial" w:hAnsi="Circular Std Book" w:cs="Circular Std Book"/>
          <w:iCs/>
          <w:sz w:val="21"/>
          <w:szCs w:val="21"/>
        </w:rPr>
        <w:t>scienziato</w:t>
      </w:r>
      <w:r w:rsidR="00962530" w:rsidRPr="00C36E6B">
        <w:rPr>
          <w:rFonts w:ascii="Circular Std Book" w:eastAsia="Arial" w:hAnsi="Circular Std Book" w:cs="Circular Std Book"/>
          <w:iCs/>
          <w:sz w:val="21"/>
          <w:szCs w:val="21"/>
        </w:rPr>
        <w:t xml:space="preserve"> e del suo laboratorio</w:t>
      </w:r>
      <w:r w:rsidR="00C36E6B">
        <w:rPr>
          <w:rFonts w:ascii="Circular Std Book" w:eastAsia="Arial" w:hAnsi="Circular Std Book" w:cs="Circular Std Book"/>
          <w:iCs/>
          <w:sz w:val="21"/>
          <w:szCs w:val="21"/>
        </w:rPr>
        <w:t>, che esalta</w:t>
      </w:r>
      <w:r w:rsidR="00962530" w:rsidRPr="00C36E6B">
        <w:rPr>
          <w:rFonts w:ascii="Circular Std Book" w:eastAsia="Arial" w:hAnsi="Circular Std Book" w:cs="Circular Std Book"/>
          <w:iCs/>
          <w:sz w:val="21"/>
          <w:szCs w:val="21"/>
        </w:rPr>
        <w:t xml:space="preserve"> </w:t>
      </w:r>
      <w:r w:rsidR="00C36E6B">
        <w:rPr>
          <w:rFonts w:ascii="Circular Std Book" w:eastAsia="Arial" w:hAnsi="Circular Std Book" w:cs="Circular Std Book"/>
          <w:sz w:val="21"/>
          <w:szCs w:val="21"/>
        </w:rPr>
        <w:t>i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>l suo modo straordinario e pionieristico di dare vita</w:t>
      </w:r>
      <w:r w:rsidR="00C36E6B">
        <w:rPr>
          <w:rFonts w:ascii="Circular Std Book" w:eastAsia="Arial" w:hAnsi="Circular Std Book" w:cs="Circular Std Book"/>
          <w:sz w:val="21"/>
          <w:szCs w:val="21"/>
        </w:rPr>
        <w:t>, colore e forma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alla complessa scienza dei dati impiega</w:t>
      </w:r>
      <w:r w:rsidR="00C36E6B">
        <w:rPr>
          <w:rFonts w:ascii="Circular Std Book" w:eastAsia="Arial" w:hAnsi="Circular Std Book" w:cs="Circular Std Book"/>
          <w:sz w:val="21"/>
          <w:szCs w:val="21"/>
        </w:rPr>
        <w:t>ndo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 xml:space="preserve"> gli strumenti di una società alimentata dal visivo</w:t>
      </w:r>
      <w:r w:rsidR="00E71E21">
        <w:rPr>
          <w:rFonts w:ascii="Circular Std Book" w:eastAsia="Arial" w:hAnsi="Circular Std Book" w:cs="Circular Std Book"/>
          <w:sz w:val="21"/>
          <w:szCs w:val="21"/>
        </w:rPr>
        <w:t>, che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 incarna </w:t>
      </w:r>
      <w:r w:rsidR="008F37F6">
        <w:rPr>
          <w:rFonts w:ascii="Circular Std Book" w:eastAsia="Arial" w:hAnsi="Circular Std Book" w:cs="Circular Std Book"/>
          <w:sz w:val="21"/>
          <w:szCs w:val="21"/>
        </w:rPr>
        <w:t xml:space="preserve">infine </w:t>
      </w:r>
      <w:r w:rsidR="00C36E6B">
        <w:rPr>
          <w:rFonts w:ascii="Circular Std Book" w:eastAsia="Arial" w:hAnsi="Circular Std Book" w:cs="Circular Std Book"/>
          <w:sz w:val="21"/>
          <w:szCs w:val="21"/>
        </w:rPr>
        <w:t>nel pro</w:t>
      </w:r>
      <w:r w:rsidR="00E71E21">
        <w:rPr>
          <w:rFonts w:ascii="Circular Std Book" w:eastAsia="Arial" w:hAnsi="Circular Std Book" w:cs="Circular Std Book"/>
          <w:sz w:val="21"/>
          <w:szCs w:val="21"/>
        </w:rPr>
        <w:t>fo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ndo l'ambivalenza coesa del 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>lavoro</w:t>
      </w:r>
      <w:r w:rsidR="00E71E21">
        <w:rPr>
          <w:rFonts w:ascii="Circular Std Book" w:eastAsia="Arial" w:hAnsi="Circular Std Book" w:cs="Circular Std Book"/>
          <w:sz w:val="21"/>
          <w:szCs w:val="21"/>
        </w:rPr>
        <w:t xml:space="preserve"> di </w:t>
      </w:r>
      <w:proofErr w:type="spellStart"/>
      <w:r w:rsidR="00E71E21" w:rsidRPr="008E4FA6">
        <w:rPr>
          <w:rFonts w:ascii="Circular Std Book" w:eastAsia="Arial" w:hAnsi="Circular Std Book" w:cs="Circular Std Book"/>
          <w:sz w:val="21"/>
          <w:szCs w:val="21"/>
        </w:rPr>
        <w:t>Barabási</w:t>
      </w:r>
      <w:proofErr w:type="spellEnd"/>
      <w:r w:rsidR="00E71E21">
        <w:rPr>
          <w:rFonts w:ascii="Circular Std Book" w:eastAsia="Arial" w:hAnsi="Circular Std Book" w:cs="Circular Std Book"/>
          <w:sz w:val="21"/>
          <w:szCs w:val="21"/>
        </w:rPr>
        <w:t>: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71E21">
        <w:rPr>
          <w:rFonts w:ascii="Circular Std Book" w:eastAsia="Arial" w:hAnsi="Circular Std Book" w:cs="Circular Std Book"/>
          <w:sz w:val="21"/>
          <w:szCs w:val="21"/>
        </w:rPr>
        <w:t>un</w:t>
      </w:r>
      <w:r w:rsidR="00C36E6B">
        <w:rPr>
          <w:rFonts w:ascii="Circular Std Book" w:eastAsia="Arial" w:hAnsi="Circular Std Book" w:cs="Circular Std Book"/>
          <w:sz w:val="21"/>
          <w:szCs w:val="21"/>
        </w:rPr>
        <w:t xml:space="preserve"> </w:t>
      </w:r>
      <w:r w:rsidR="00E71E21">
        <w:rPr>
          <w:rFonts w:ascii="Circular Std Book" w:eastAsia="Arial" w:hAnsi="Circular Std Book" w:cs="Circular Std Book"/>
          <w:sz w:val="21"/>
          <w:szCs w:val="21"/>
        </w:rPr>
        <w:t xml:space="preserve">artista sperimentale con un </w:t>
      </w:r>
      <w:r w:rsidR="00962530" w:rsidRPr="008E4FA6">
        <w:rPr>
          <w:rFonts w:ascii="Circular Std Book" w:eastAsia="Arial" w:hAnsi="Circular Std Book" w:cs="Circular Std Book"/>
          <w:sz w:val="21"/>
          <w:szCs w:val="21"/>
        </w:rPr>
        <w:t>approccio decisamente basato su metodi scientifici.</w:t>
      </w:r>
    </w:p>
    <w:p w14:paraId="0000001A" w14:textId="6E120F21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1B" w14:textId="3E1E3207" w:rsidR="004E348D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highlight w:val="yellow"/>
        </w:rPr>
      </w:pPr>
    </w:p>
    <w:p w14:paraId="27720A3D" w14:textId="365228AD" w:rsidR="009D16EA" w:rsidRPr="00DC7024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lang w:val="en-US"/>
        </w:rPr>
      </w:pPr>
      <w:r w:rsidRPr="00DC7024">
        <w:rPr>
          <w:rFonts w:ascii="Circular Std Book" w:eastAsia="Arial" w:hAnsi="Circular Std Book" w:cs="Circular Std Book"/>
          <w:sz w:val="21"/>
          <w:szCs w:val="21"/>
          <w:lang w:val="en-US"/>
        </w:rPr>
        <w:t>***</w:t>
      </w:r>
    </w:p>
    <w:p w14:paraId="08EF4A58" w14:textId="77777777" w:rsidR="009D16EA" w:rsidRPr="00DC7024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lang w:val="en-US"/>
        </w:rPr>
      </w:pPr>
    </w:p>
    <w:p w14:paraId="332C354E" w14:textId="77777777" w:rsidR="00B51D48" w:rsidRPr="00B51D48" w:rsidRDefault="00B51D48" w:rsidP="00B51D48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lang w:val="en-US"/>
        </w:rPr>
      </w:pPr>
      <w:r w:rsidRPr="00B51D48">
        <w:rPr>
          <w:rFonts w:ascii="Circular Std Book" w:eastAsia="Arial" w:hAnsi="Circular Std Book" w:cs="Circular Std Book"/>
          <w:sz w:val="21"/>
          <w:szCs w:val="21"/>
          <w:lang w:val="en-US"/>
        </w:rPr>
        <w:t>Albert-</w:t>
      </w:r>
      <w:proofErr w:type="spellStart"/>
      <w:r w:rsidRPr="00B51D48">
        <w:rPr>
          <w:rFonts w:ascii="Circular Std Book" w:eastAsia="Arial" w:hAnsi="Circular Std Book" w:cs="Circular Std Book"/>
          <w:sz w:val="21"/>
          <w:szCs w:val="21"/>
          <w:lang w:val="en-US"/>
        </w:rPr>
        <w:t>László</w:t>
      </w:r>
      <w:proofErr w:type="spellEnd"/>
      <w:r w:rsidRPr="00B51D48">
        <w:rPr>
          <w:rFonts w:ascii="Circular Std Book" w:eastAsia="Arial" w:hAnsi="Circular Std Book" w:cs="Circular Std Book"/>
          <w:sz w:val="21"/>
          <w:szCs w:val="21"/>
          <w:lang w:val="en-US"/>
        </w:rPr>
        <w:t xml:space="preserve"> </w:t>
      </w:r>
      <w:proofErr w:type="spellStart"/>
      <w:r w:rsidRPr="00B51D48">
        <w:rPr>
          <w:rFonts w:ascii="Circular Std Book" w:eastAsia="Arial" w:hAnsi="Circular Std Book" w:cs="Circular Std Book"/>
          <w:sz w:val="21"/>
          <w:szCs w:val="21"/>
          <w:lang w:val="en-US"/>
        </w:rPr>
        <w:t>Barabási</w:t>
      </w:r>
      <w:proofErr w:type="spellEnd"/>
    </w:p>
    <w:p w14:paraId="6F004E8B" w14:textId="77777777" w:rsidR="00B51D48" w:rsidRPr="00B51D48" w:rsidRDefault="00B51D48" w:rsidP="00B51D48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lang w:val="en-US"/>
        </w:rPr>
      </w:pPr>
      <w:r w:rsidRPr="00B51D48">
        <w:rPr>
          <w:rFonts w:ascii="Circular Std Book" w:eastAsia="Arial" w:hAnsi="Circular Std Book" w:cs="Circular Std Book"/>
          <w:sz w:val="21"/>
          <w:szCs w:val="21"/>
          <w:lang w:val="en-US"/>
        </w:rPr>
        <w:t>The Art of Connection</w:t>
      </w:r>
    </w:p>
    <w:p w14:paraId="6A61679E" w14:textId="77777777" w:rsidR="00840F85" w:rsidRPr="00DC7024" w:rsidRDefault="00840F85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lang w:val="en-US"/>
        </w:rPr>
      </w:pPr>
    </w:p>
    <w:p w14:paraId="06514446" w14:textId="12A5E593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 w:rsidRPr="005C7453">
        <w:rPr>
          <w:rFonts w:ascii="Circular Std Book" w:eastAsia="Arial" w:hAnsi="Circular Std Book" w:cs="Circular Std Book"/>
          <w:b/>
          <w:bCs/>
          <w:sz w:val="21"/>
          <w:szCs w:val="21"/>
        </w:rPr>
        <w:t>Opening</w:t>
      </w:r>
      <w:r>
        <w:rPr>
          <w:rFonts w:ascii="Circular Std Book" w:eastAsia="Arial" w:hAnsi="Circular Std Book" w:cs="Circular Std Book"/>
          <w:sz w:val="21"/>
          <w:szCs w:val="21"/>
        </w:rPr>
        <w:t>: m</w:t>
      </w:r>
      <w:r w:rsidR="00B51D48">
        <w:rPr>
          <w:rFonts w:ascii="Circular Std Book" w:eastAsia="Arial" w:hAnsi="Circular Std Book" w:cs="Circular Std Book"/>
          <w:sz w:val="21"/>
          <w:szCs w:val="21"/>
        </w:rPr>
        <w:t>ercoledì 8 febbraio</w:t>
      </w:r>
      <w:r>
        <w:rPr>
          <w:rFonts w:ascii="Circular Std Book" w:eastAsia="Arial" w:hAnsi="Circular Std Book" w:cs="Circular Std Book"/>
          <w:sz w:val="21"/>
          <w:szCs w:val="21"/>
        </w:rPr>
        <w:t>, ore 18.30 | Ingresso libero, previa registrazione</w:t>
      </w:r>
    </w:p>
    <w:p w14:paraId="46AB8867" w14:textId="3D9CB1B5" w:rsidR="009D16EA" w:rsidRDefault="009D16EA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3F5A41DF" w14:textId="41A74CDA" w:rsidR="009D16EA" w:rsidRPr="009D16EA" w:rsidRDefault="00376C70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  <w:r>
        <w:rPr>
          <w:rFonts w:ascii="Circular Std Book" w:eastAsia="Arial" w:hAnsi="Circular Std Book" w:cs="Circular Std Book"/>
          <w:sz w:val="21"/>
          <w:szCs w:val="21"/>
        </w:rPr>
        <w:t>***</w:t>
      </w:r>
    </w:p>
    <w:p w14:paraId="0000001D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  <w:highlight w:val="yellow"/>
        </w:rPr>
      </w:pPr>
    </w:p>
    <w:p w14:paraId="68B5985A" w14:textId="77777777" w:rsidR="00376C70" w:rsidRPr="00641759" w:rsidRDefault="00376C70" w:rsidP="00376C70">
      <w:pPr>
        <w:jc w:val="both"/>
        <w:rPr>
          <w:rFonts w:ascii="Circular Std Book" w:hAnsi="Circular Std Book" w:cs="Circular Std Book"/>
          <w:sz w:val="18"/>
          <w:szCs w:val="18"/>
        </w:rPr>
      </w:pPr>
      <w:r w:rsidRPr="00641759">
        <w:rPr>
          <w:rFonts w:ascii="Circular Std Book" w:hAnsi="Circular Std Book" w:cs="Circular Std Book"/>
          <w:b/>
          <w:bCs/>
          <w:sz w:val="18"/>
          <w:szCs w:val="18"/>
        </w:rPr>
        <w:t>MEET</w:t>
      </w:r>
      <w:r w:rsidRPr="00641759">
        <w:rPr>
          <w:rFonts w:ascii="Circular Std Book" w:hAnsi="Circular Std Book" w:cs="Circular Std Book"/>
          <w:sz w:val="18"/>
          <w:szCs w:val="18"/>
        </w:rPr>
        <w:t xml:space="preserve"> (www.meetcenter.it) è il Centro Internazionale per l’Arte e la Cultura digitale di Milano. Nato con il supporto di Fondazione Cariplo, vuole contribuire a colmare il divario digitale italiano nella convinzione che l’innovazione sia un fatto culturale, prima ancora che tecnologico. Oltre al ciclo di incontri Meet the Media Guru con i protagonisti dell’innovazione mondiale, MEET promuove programmi di cross-fertilizzazione fra creativi digitali ed imprese, azioni e percorsi dedicati all’innovazione per la cultura, progetti espositivi ed allestimenti site-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</w:rPr>
        <w:t>specific</w:t>
      </w:r>
      <w:proofErr w:type="spellEnd"/>
      <w:r w:rsidRPr="00641759">
        <w:rPr>
          <w:rFonts w:ascii="Circular Std Book" w:hAnsi="Circular Std Book" w:cs="Circular Std Book"/>
          <w:sz w:val="18"/>
          <w:szCs w:val="18"/>
        </w:rPr>
        <w:t xml:space="preserve"> per istituzioni italiane ed internazionali. Uno spazio di 1500mq che Carlo Ratti Associati ha reinterpretato a partire dal concept del centro di cultura digitale lavorando sull'idea di fluidità, interconnessione e partecipazione. 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</w:rPr>
        <w:t>Main</w:t>
      </w:r>
      <w:proofErr w:type="spellEnd"/>
      <w:r w:rsidRPr="00641759">
        <w:rPr>
          <w:rFonts w:ascii="Circular Std Book" w:hAnsi="Circular Std Book" w:cs="Circular Std Book"/>
          <w:sz w:val="18"/>
          <w:szCs w:val="18"/>
        </w:rPr>
        <w:t xml:space="preserve"> partner di MEET è Intesa Sanpaolo. Sono partner del centro di cultura digitale Artemide, </w:t>
      </w:r>
      <w:proofErr w:type="spellStart"/>
      <w:r w:rsidRPr="00641759">
        <w:rPr>
          <w:rFonts w:ascii="Circular Std Book" w:hAnsi="Circular Std Book" w:cs="Circular Std Book"/>
          <w:sz w:val="18"/>
          <w:szCs w:val="18"/>
        </w:rPr>
        <w:t>Mediatrade</w:t>
      </w:r>
      <w:proofErr w:type="spellEnd"/>
      <w:r w:rsidRPr="00641759">
        <w:rPr>
          <w:rFonts w:ascii="Circular Std Book" w:hAnsi="Circular Std Book" w:cs="Circular Std Book"/>
          <w:sz w:val="18"/>
          <w:szCs w:val="18"/>
        </w:rPr>
        <w:t>, ETT Solutions e George Brown College di Toronto.</w:t>
      </w:r>
    </w:p>
    <w:p w14:paraId="19A2A4E7" w14:textId="4A3C2F1F" w:rsidR="00376C70" w:rsidRDefault="00376C70" w:rsidP="00376C70">
      <w:pPr>
        <w:rPr>
          <w:rFonts w:ascii="Circular Std Book" w:hAnsi="Circular Std Book" w:cs="Circular Std Book"/>
          <w:sz w:val="20"/>
          <w:szCs w:val="20"/>
        </w:rPr>
      </w:pPr>
    </w:p>
    <w:p w14:paraId="01E88FA2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</w:p>
    <w:p w14:paraId="0F9CF8CE" w14:textId="77777777" w:rsidR="00376C70" w:rsidRPr="00641759" w:rsidRDefault="00376C70" w:rsidP="00376C70">
      <w:pPr>
        <w:rPr>
          <w:rFonts w:ascii="Circular Std Book" w:hAnsi="Circular Std Book" w:cs="Circular Std Book"/>
          <w:b/>
          <w:bCs/>
          <w:sz w:val="20"/>
          <w:szCs w:val="20"/>
        </w:rPr>
      </w:pPr>
      <w:r w:rsidRPr="00641759">
        <w:rPr>
          <w:rFonts w:ascii="Circular Std Book" w:hAnsi="Circular Std Book" w:cs="Circular Std Book"/>
          <w:b/>
          <w:bCs/>
          <w:sz w:val="20"/>
          <w:szCs w:val="20"/>
        </w:rPr>
        <w:t>CONTATTI UFFICIO STAMPA</w:t>
      </w:r>
    </w:p>
    <w:p w14:paraId="1401A3DF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lastRenderedPageBreak/>
        <w:t xml:space="preserve">Costanza Falco – </w:t>
      </w:r>
      <w:hyperlink r:id="rId8" w:history="1">
        <w:r w:rsidRPr="00641759">
          <w:rPr>
            <w:rStyle w:val="Collegamentoipertestuale"/>
            <w:rFonts w:ascii="Circular Std Book" w:hAnsi="Circular Std Book" w:cs="Circular Std Book"/>
            <w:sz w:val="20"/>
            <w:szCs w:val="20"/>
          </w:rPr>
          <w:t>costanza.falco@meetcenter.it</w:t>
        </w:r>
      </w:hyperlink>
      <w:r w:rsidRPr="00641759">
        <w:rPr>
          <w:rFonts w:ascii="Circular Std Book" w:hAnsi="Circular Std Book" w:cs="Circular Std Book"/>
          <w:sz w:val="20"/>
          <w:szCs w:val="20"/>
        </w:rPr>
        <w:t xml:space="preserve"> </w:t>
      </w:r>
    </w:p>
    <w:p w14:paraId="1DF85BDC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t>Mob. +39 3314959185</w:t>
      </w:r>
    </w:p>
    <w:p w14:paraId="5BE8C317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</w:p>
    <w:p w14:paraId="0B911DBA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t xml:space="preserve">Artemide PR di Stefania Bertelli </w:t>
      </w:r>
    </w:p>
    <w:p w14:paraId="592E3047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</w:rPr>
      </w:pPr>
      <w:r w:rsidRPr="00641759">
        <w:rPr>
          <w:rFonts w:ascii="Circular Std Book" w:hAnsi="Circular Std Book" w:cs="Circular Std Book"/>
          <w:sz w:val="20"/>
          <w:szCs w:val="20"/>
        </w:rPr>
        <w:t xml:space="preserve">Stefania Bertelli – </w:t>
      </w:r>
      <w:hyperlink r:id="rId9" w:history="1">
        <w:r w:rsidRPr="0010356C">
          <w:rPr>
            <w:rStyle w:val="Collegamentoipertestuale"/>
            <w:rFonts w:ascii="Circular Std Book" w:hAnsi="Circular Std Book" w:cs="Circular Std Book"/>
            <w:sz w:val="20"/>
            <w:szCs w:val="20"/>
          </w:rPr>
          <w:t>stefania.bertelli@artemidepr.it</w:t>
        </w:r>
      </w:hyperlink>
      <w:r>
        <w:rPr>
          <w:rFonts w:ascii="Circular Std Book" w:hAnsi="Circular Std Book" w:cs="Circular Std Book"/>
          <w:sz w:val="20"/>
          <w:szCs w:val="20"/>
        </w:rPr>
        <w:t xml:space="preserve"> </w:t>
      </w:r>
      <w:r w:rsidRPr="00641759">
        <w:rPr>
          <w:rFonts w:ascii="Circular Std Book" w:hAnsi="Circular Std Book" w:cs="Circular Std Book"/>
          <w:sz w:val="20"/>
          <w:szCs w:val="20"/>
        </w:rPr>
        <w:t xml:space="preserve">  </w:t>
      </w:r>
    </w:p>
    <w:p w14:paraId="5BFEE71D" w14:textId="77777777" w:rsidR="00376C70" w:rsidRPr="00641759" w:rsidRDefault="00376C70" w:rsidP="00376C70">
      <w:pPr>
        <w:rPr>
          <w:rFonts w:ascii="Circular Std Book" w:hAnsi="Circular Std Book" w:cs="Circular Std Book"/>
          <w:sz w:val="20"/>
          <w:szCs w:val="20"/>
          <w:lang w:val="en-US"/>
        </w:rPr>
      </w:pPr>
      <w:r w:rsidRPr="00641759">
        <w:rPr>
          <w:rFonts w:ascii="Circular Std Book" w:hAnsi="Circular Std Book" w:cs="Circular Std Book"/>
          <w:sz w:val="20"/>
          <w:szCs w:val="20"/>
          <w:lang w:val="en-US"/>
        </w:rPr>
        <w:t>Mob. +39 3396193818</w:t>
      </w:r>
    </w:p>
    <w:p w14:paraId="5CF51CC6" w14:textId="77777777" w:rsidR="00376C70" w:rsidRPr="00996C29" w:rsidRDefault="00376C70" w:rsidP="00376C70">
      <w:pPr>
        <w:rPr>
          <w:rFonts w:ascii="Circular Std Book" w:hAnsi="Circular Std Book" w:cs="Circular Std Book"/>
          <w:sz w:val="21"/>
          <w:szCs w:val="21"/>
        </w:rPr>
      </w:pPr>
    </w:p>
    <w:p w14:paraId="0000001E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1F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20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21" w14:textId="77777777" w:rsidR="004E348D" w:rsidRPr="009D16EA" w:rsidRDefault="004E348D" w:rsidP="009D16EA">
      <w:pPr>
        <w:tabs>
          <w:tab w:val="left" w:pos="3540"/>
        </w:tabs>
        <w:jc w:val="both"/>
        <w:rPr>
          <w:rFonts w:ascii="Circular Std Book" w:eastAsia="Arial" w:hAnsi="Circular Std Book" w:cs="Circular Std Book"/>
          <w:sz w:val="21"/>
          <w:szCs w:val="21"/>
        </w:rPr>
      </w:pPr>
    </w:p>
    <w:p w14:paraId="00000022" w14:textId="77777777" w:rsidR="004E348D" w:rsidRPr="009D16EA" w:rsidRDefault="004E348D" w:rsidP="009D16EA">
      <w:pPr>
        <w:jc w:val="both"/>
        <w:rPr>
          <w:rFonts w:ascii="Circular Std Book" w:hAnsi="Circular Std Book" w:cs="Circular Std Book"/>
          <w:sz w:val="21"/>
          <w:szCs w:val="21"/>
        </w:rPr>
      </w:pPr>
    </w:p>
    <w:sectPr w:rsidR="004E348D" w:rsidRPr="009D16EA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6C38" w14:textId="77777777" w:rsidR="004300BB" w:rsidRDefault="004300BB" w:rsidP="009D16EA">
      <w:r>
        <w:separator/>
      </w:r>
    </w:p>
  </w:endnote>
  <w:endnote w:type="continuationSeparator" w:id="0">
    <w:p w14:paraId="53497324" w14:textId="77777777" w:rsidR="004300BB" w:rsidRDefault="004300BB" w:rsidP="009D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Arial"/>
    <w:panose1 w:val="00000000000000000000"/>
    <w:charset w:val="4D"/>
    <w:family w:val="swiss"/>
    <w:notTrueType/>
    <w:pitch w:val="variable"/>
    <w:sig w:usb0="00000003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3713" w14:textId="77777777" w:rsidR="004300BB" w:rsidRDefault="004300BB" w:rsidP="009D16EA">
      <w:r>
        <w:separator/>
      </w:r>
    </w:p>
  </w:footnote>
  <w:footnote w:type="continuationSeparator" w:id="0">
    <w:p w14:paraId="1D4A8D7B" w14:textId="77777777" w:rsidR="004300BB" w:rsidRDefault="004300BB" w:rsidP="009D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7E53" w14:textId="391FFD12" w:rsidR="009D16EA" w:rsidRDefault="009D16EA">
    <w:pPr>
      <w:pStyle w:val="Intestazione"/>
    </w:pPr>
    <w:r>
      <w:rPr>
        <w:noProof/>
      </w:rPr>
      <w:drawing>
        <wp:inline distT="0" distB="0" distL="0" distR="0" wp14:anchorId="1B3C71EF" wp14:editId="78EBA1DB">
          <wp:extent cx="1971585" cy="3657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31" cy="40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D"/>
    <w:rsid w:val="000060BA"/>
    <w:rsid w:val="00014FD3"/>
    <w:rsid w:val="00087EB8"/>
    <w:rsid w:val="000A2558"/>
    <w:rsid w:val="00130378"/>
    <w:rsid w:val="001A51A7"/>
    <w:rsid w:val="001E3019"/>
    <w:rsid w:val="001F3CCB"/>
    <w:rsid w:val="00253A65"/>
    <w:rsid w:val="002D345E"/>
    <w:rsid w:val="00332A14"/>
    <w:rsid w:val="00374C38"/>
    <w:rsid w:val="00376C70"/>
    <w:rsid w:val="003B69B5"/>
    <w:rsid w:val="003D1ACF"/>
    <w:rsid w:val="00402F0B"/>
    <w:rsid w:val="004300BB"/>
    <w:rsid w:val="00472A98"/>
    <w:rsid w:val="004A1DA4"/>
    <w:rsid w:val="004E348D"/>
    <w:rsid w:val="005344C8"/>
    <w:rsid w:val="005C7453"/>
    <w:rsid w:val="005D2908"/>
    <w:rsid w:val="006013C0"/>
    <w:rsid w:val="006507D9"/>
    <w:rsid w:val="0067240C"/>
    <w:rsid w:val="006A4127"/>
    <w:rsid w:val="006D3B10"/>
    <w:rsid w:val="0073555B"/>
    <w:rsid w:val="0078355B"/>
    <w:rsid w:val="00790431"/>
    <w:rsid w:val="0079347A"/>
    <w:rsid w:val="0079625D"/>
    <w:rsid w:val="007F50EA"/>
    <w:rsid w:val="00840F85"/>
    <w:rsid w:val="008E4FA6"/>
    <w:rsid w:val="008F37F6"/>
    <w:rsid w:val="0091643F"/>
    <w:rsid w:val="00962530"/>
    <w:rsid w:val="00975E70"/>
    <w:rsid w:val="009A1AB0"/>
    <w:rsid w:val="009D16EA"/>
    <w:rsid w:val="00A041A3"/>
    <w:rsid w:val="00A4179D"/>
    <w:rsid w:val="00AA186D"/>
    <w:rsid w:val="00AB3C10"/>
    <w:rsid w:val="00AC7641"/>
    <w:rsid w:val="00AD68F7"/>
    <w:rsid w:val="00B358A0"/>
    <w:rsid w:val="00B51D48"/>
    <w:rsid w:val="00B85CE5"/>
    <w:rsid w:val="00BF4BD2"/>
    <w:rsid w:val="00BF6C88"/>
    <w:rsid w:val="00C06E90"/>
    <w:rsid w:val="00C36E6B"/>
    <w:rsid w:val="00C45A34"/>
    <w:rsid w:val="00CA368A"/>
    <w:rsid w:val="00CB2314"/>
    <w:rsid w:val="00CC2126"/>
    <w:rsid w:val="00CE1CAD"/>
    <w:rsid w:val="00CE75F6"/>
    <w:rsid w:val="00D57129"/>
    <w:rsid w:val="00DC7024"/>
    <w:rsid w:val="00E03D35"/>
    <w:rsid w:val="00E40897"/>
    <w:rsid w:val="00E71E21"/>
    <w:rsid w:val="00E74BAF"/>
    <w:rsid w:val="00EA0FB3"/>
    <w:rsid w:val="00ED6E1C"/>
    <w:rsid w:val="00EF6B24"/>
    <w:rsid w:val="00F0514D"/>
    <w:rsid w:val="00F13984"/>
    <w:rsid w:val="00F163CF"/>
    <w:rsid w:val="00F33924"/>
    <w:rsid w:val="00F52B3D"/>
    <w:rsid w:val="00FC2180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8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e">
    <w:name w:val="Revision"/>
    <w:hidden/>
    <w:uiPriority w:val="99"/>
    <w:semiHidden/>
    <w:rsid w:val="007C5C9B"/>
  </w:style>
  <w:style w:type="character" w:styleId="Rimandocommento">
    <w:name w:val="annotation reference"/>
    <w:basedOn w:val="Carpredefinitoparagrafo"/>
    <w:uiPriority w:val="99"/>
    <w:semiHidden/>
    <w:unhideWhenUsed/>
    <w:rsid w:val="00412F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F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F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F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F0C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6EA"/>
  </w:style>
  <w:style w:type="paragraph" w:styleId="Pidipagina">
    <w:name w:val="footer"/>
    <w:basedOn w:val="Normale"/>
    <w:link w:val="Pidipagina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6EA"/>
  </w:style>
  <w:style w:type="character" w:styleId="Collegamentoipertestuale">
    <w:name w:val="Hyperlink"/>
    <w:basedOn w:val="Carpredefinitoparagrafo"/>
    <w:uiPriority w:val="99"/>
    <w:unhideWhenUsed/>
    <w:rsid w:val="00376C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8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e">
    <w:name w:val="Revision"/>
    <w:hidden/>
    <w:uiPriority w:val="99"/>
    <w:semiHidden/>
    <w:rsid w:val="007C5C9B"/>
  </w:style>
  <w:style w:type="character" w:styleId="Rimandocommento">
    <w:name w:val="annotation reference"/>
    <w:basedOn w:val="Carpredefinitoparagrafo"/>
    <w:uiPriority w:val="99"/>
    <w:semiHidden/>
    <w:unhideWhenUsed/>
    <w:rsid w:val="00412F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F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F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F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F0C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6EA"/>
  </w:style>
  <w:style w:type="paragraph" w:styleId="Pidipagina">
    <w:name w:val="footer"/>
    <w:basedOn w:val="Normale"/>
    <w:link w:val="PidipaginaCarattere"/>
    <w:uiPriority w:val="99"/>
    <w:unhideWhenUsed/>
    <w:rsid w:val="009D1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6EA"/>
  </w:style>
  <w:style w:type="character" w:styleId="Collegamentoipertestuale">
    <w:name w:val="Hyperlink"/>
    <w:basedOn w:val="Carpredefinitoparagrafo"/>
    <w:uiPriority w:val="99"/>
    <w:unhideWhenUsed/>
    <w:rsid w:val="00376C7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nza.falco@meetcente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a.bertelli@artemide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7T4JsYHktC7Lx15p2Hc4tcA5w==">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Ausenda</dc:creator>
  <cp:lastModifiedBy>User</cp:lastModifiedBy>
  <cp:revision>18</cp:revision>
  <dcterms:created xsi:type="dcterms:W3CDTF">2023-01-12T12:46:00Z</dcterms:created>
  <dcterms:modified xsi:type="dcterms:W3CDTF">2023-01-13T08:20:00Z</dcterms:modified>
</cp:coreProperties>
</file>